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05664E" w:rsidRPr="0005664E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87148710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855"/>
        <w:gridCol w:w="855"/>
        <w:gridCol w:w="900"/>
        <w:gridCol w:w="900"/>
      </w:tblGrid>
      <w:tr w:rsidR="00015E77" w:rsidRPr="004430AC" w:rsidTr="00FD024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C956DC" w:rsidRPr="009E046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3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FD0244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08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 w:hint="eastAsia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 w:hint="eastAsia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FD0244" w:rsidRPr="004430AC" w:rsidTr="00FD0244">
        <w:trPr>
          <w:cantSplit/>
          <w:trHeight w:val="213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FD0244" w:rsidRPr="009E0464" w:rsidRDefault="00FD0244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F84018" w:rsidRDefault="00FD0244" w:rsidP="00C23374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FD0244" w:rsidRPr="004430AC" w:rsidTr="00FD02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A15C1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王朝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陽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A15C11" w:rsidRDefault="00FD024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FD0244" w:rsidRPr="004430AC" w:rsidTr="00FD024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A15C1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F84018" w:rsidRDefault="00F84018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F8401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FD0244" w:rsidRPr="004430AC" w:rsidTr="00FD0244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A15C1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F84018" w:rsidRDefault="00F84018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F8401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FD0244" w:rsidRPr="004430AC" w:rsidTr="00FD0244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江世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谭锺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斯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A15C11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F84018" w:rsidRDefault="00F84018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陳志</w:t>
            </w:r>
            <w:r w:rsidRPr="00F8401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英</w:t>
            </w:r>
          </w:p>
        </w:tc>
      </w:tr>
      <w:tr w:rsidR="00FD0244" w:rsidRPr="004430AC" w:rsidTr="00FD02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樊曼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雲啟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德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A15C11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F84018" w:rsidRDefault="00F84018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84018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周冰</w:t>
            </w:r>
            <w:r w:rsidRPr="00F84018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淬</w:t>
            </w:r>
          </w:p>
        </w:tc>
      </w:tr>
      <w:tr w:rsidR="00FD0244" w:rsidRPr="004430AC" w:rsidTr="00FD0244">
        <w:trPr>
          <w:cantSplit/>
          <w:trHeight w:val="123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FD024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A15C11" w:rsidRDefault="00FD0244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FD0244" w:rsidRPr="004430AC" w:rsidTr="00FD0244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袁慧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FD024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张庆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星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A15C11" w:rsidRDefault="00FD024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袁慧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琴</w:t>
            </w:r>
          </w:p>
        </w:tc>
      </w:tr>
      <w:tr w:rsidR="00FD0244" w:rsidRPr="004430AC" w:rsidTr="00C54F6C">
        <w:trPr>
          <w:cantSplit/>
          <w:trHeight w:val="2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FD0244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李婉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如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A15C11" w:rsidRDefault="00FD0244" w:rsidP="00F77ACB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陳惠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FD0244" w:rsidRPr="004430AC" w:rsidTr="00FD0244">
        <w:trPr>
          <w:cantSplit/>
          <w:trHeight w:val="19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9E046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Pr="009E0464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FD024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邵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  <w:r w:rsidRPr="00A15C11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A15C11" w:rsidRDefault="00FD0244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FD0244" w:rsidRPr="004430AC" w:rsidTr="00FD0244">
        <w:trPr>
          <w:cantSplit/>
          <w:trHeight w:val="105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D0244" w:rsidRPr="009E0464" w:rsidRDefault="00FD0244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于</w:t>
            </w:r>
            <w:r w:rsidRPr="009E0464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青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FD0244" w:rsidRPr="009E0464" w:rsidRDefault="00FD0244" w:rsidP="004C208D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FD0244" w:rsidRPr="00A15C11" w:rsidRDefault="00FD0244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于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D0244" w:rsidRPr="00A15C11" w:rsidRDefault="00FD0244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5C1FF1" w:rsidRPr="004430AC" w:rsidTr="00FD0244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C1FF1" w:rsidRPr="009E0464" w:rsidRDefault="005C1FF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F1" w:rsidRPr="009E0464" w:rsidRDefault="005C1FF1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5C1FF1" w:rsidRPr="009E0464" w:rsidRDefault="005C1FF1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蕭玉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連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C1FF1" w:rsidRPr="00A15C11" w:rsidRDefault="005C1FF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张怀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强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5C1FF1" w:rsidRPr="00A15C11" w:rsidRDefault="005C1FF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蕭玉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連</w:t>
            </w:r>
          </w:p>
        </w:tc>
      </w:tr>
      <w:tr w:rsidR="005C1FF1" w:rsidRPr="004430AC" w:rsidTr="00FD0244">
        <w:trPr>
          <w:cantSplit/>
          <w:trHeight w:val="15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C1FF1" w:rsidRPr="009E0464" w:rsidRDefault="005C1FF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F1" w:rsidRPr="009E0464" w:rsidRDefault="005C1FF1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Arial"/>
                <w:b/>
                <w:bCs/>
                <w:sz w:val="19"/>
                <w:szCs w:val="19"/>
              </w:rPr>
              <w:t>王曉</w:t>
            </w:r>
            <w:r w:rsidRPr="009E046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5C1FF1" w:rsidRPr="009E0464" w:rsidRDefault="005C1FF1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5C1FF1" w:rsidRPr="00A15C11" w:rsidRDefault="00A15C1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A15C11">
              <w:rPr>
                <w:rFonts w:ascii="PMingLiU" w:hAnsi="PMingLiU" w:cs="Arial"/>
                <w:b/>
                <w:bCs/>
                <w:sz w:val="19"/>
                <w:szCs w:val="19"/>
              </w:rPr>
              <w:t>石</w:t>
            </w:r>
            <w:r w:rsidRPr="00A15C11"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A15C11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泉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5C1FF1" w:rsidRPr="00A15C11" w:rsidRDefault="005C1FF1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5C1FF1" w:rsidRPr="004430AC" w:rsidTr="00FD0244">
        <w:trPr>
          <w:cantSplit/>
          <w:trHeight w:val="211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5C1FF1" w:rsidRPr="009E0464" w:rsidRDefault="005C1FF1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F1" w:rsidRPr="00C54F6C" w:rsidRDefault="00C54F6C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4F6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张</w:t>
            </w:r>
            <w:r w:rsidRPr="00C54F6C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C54F6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杰</w:t>
            </w:r>
            <w:r w:rsidR="005C1FF1" w:rsidRPr="00C54F6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C1FF1" w:rsidRPr="009E0464" w:rsidRDefault="005C1FF1" w:rsidP="004C208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5C1FF1" w:rsidRPr="00A15C11" w:rsidRDefault="00C54F6C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54F6C">
              <w:rPr>
                <w:rFonts w:ascii="PMingLiU" w:hAnsi="PMingLiU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张</w:t>
            </w:r>
            <w:r w:rsidRPr="00C54F6C">
              <w:rPr>
                <w:rFonts w:ascii="PMingLiU" w:eastAsiaTheme="minorEastAsia" w:hAnsi="PMingLiU" w:cs="Arial" w:hint="eastAsia"/>
                <w:b/>
                <w:bCs/>
                <w:color w:val="000000"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C54F6C">
              <w:rPr>
                <w:rFonts w:ascii="PMingLiU" w:hAnsi="PMingLiU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杰</w:t>
            </w:r>
            <w:r w:rsidRPr="00C54F6C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  <w:r w:rsidR="005C1FF1" w:rsidRPr="00A15C11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C1FF1" w:rsidRPr="00A15C11" w:rsidRDefault="005C1FF1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鄧沛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濤</w:t>
            </w:r>
          </w:p>
        </w:tc>
      </w:tr>
      <w:tr w:rsidR="005C1FF1" w:rsidRPr="004430AC" w:rsidTr="00FD0244">
        <w:trPr>
          <w:cantSplit/>
          <w:trHeight w:val="210"/>
        </w:trPr>
        <w:tc>
          <w:tcPr>
            <w:tcW w:w="1008" w:type="dxa"/>
            <w:vMerge/>
            <w:tcBorders>
              <w:right w:val="single" w:sz="12" w:space="0" w:color="auto"/>
            </w:tcBorders>
            <w:vAlign w:val="center"/>
          </w:tcPr>
          <w:p w:rsidR="005C1FF1" w:rsidRPr="009E0464" w:rsidRDefault="005C1FF1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F1" w:rsidRPr="009E0464" w:rsidRDefault="005C1FF1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5C1FF1" w:rsidRPr="009E0464" w:rsidRDefault="005C1FF1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9E0464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5C1FF1" w:rsidRPr="00A15C11" w:rsidRDefault="005C1FF1" w:rsidP="00BD4635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5C1FF1" w:rsidRPr="00A15C11" w:rsidRDefault="005C1FF1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/>
                <w:b/>
                <w:sz w:val="19"/>
                <w:szCs w:val="19"/>
                <w:shd w:val="clear" w:color="auto" w:fill="FFFFFF"/>
              </w:rPr>
              <w:t>劉子</w:t>
            </w:r>
            <w:r w:rsidRPr="00A15C11">
              <w:rPr>
                <w:rFonts w:ascii="PMingLiU" w:hAnsi="PMingLiU" w:cs="SimSun" w:hint="eastAsia"/>
                <w:b/>
                <w:sz w:val="19"/>
                <w:szCs w:val="19"/>
                <w:shd w:val="clear" w:color="auto" w:fill="FFFFFF"/>
              </w:rPr>
              <w:t>傑</w:t>
            </w:r>
          </w:p>
        </w:tc>
      </w:tr>
      <w:tr w:rsidR="007E4CBF" w:rsidRPr="004430AC" w:rsidTr="00C23374">
        <w:trPr>
          <w:cantSplit/>
          <w:trHeight w:val="132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E4CBF" w:rsidRPr="009E0464" w:rsidRDefault="007E4CBF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7E4CBF" w:rsidRPr="00A15C11" w:rsidRDefault="007E4CBF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粤语团契</w:t>
            </w:r>
          </w:p>
        </w:tc>
      </w:tr>
      <w:tr w:rsidR="009B5413" w:rsidRPr="004430AC" w:rsidTr="00EC7D8E">
        <w:trPr>
          <w:cantSplit/>
          <w:trHeight w:val="29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9B5413" w:rsidRPr="009E0464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9B5413" w:rsidRPr="009E0464" w:rsidRDefault="005C1FF1" w:rsidP="00412828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 w:rsidRPr="009E046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 w:rsidRPr="009E046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</w:p>
        </w:tc>
        <w:tc>
          <w:tcPr>
            <w:tcW w:w="1800" w:type="dxa"/>
            <w:gridSpan w:val="2"/>
          </w:tcPr>
          <w:p w:rsidR="00BE395E" w:rsidRPr="00A15C11" w:rsidRDefault="009B5413" w:rsidP="00BE395E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A15C11"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 w:rsidR="00A15C11" w:rsidRPr="00A15C1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="00A15C11"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 w:rsidR="00A15C11" w:rsidRPr="00A15C11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A15C11" w:rsidRPr="00A15C1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项开华</w:t>
            </w:r>
          </w:p>
        </w:tc>
      </w:tr>
    </w:tbl>
    <w:p w:rsidR="00015E77" w:rsidRPr="007037AC" w:rsidRDefault="0005664E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05664E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87148711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42227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Pr="00340D0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422274" w:rsidRPr="00952807" w:rsidTr="00F1377F">
        <w:trPr>
          <w:cantSplit/>
          <w:trHeight w:val="153"/>
        </w:trPr>
        <w:tc>
          <w:tcPr>
            <w:tcW w:w="1267" w:type="dxa"/>
          </w:tcPr>
          <w:p w:rsidR="00422274" w:rsidRPr="006C2F0C" w:rsidRDefault="00422274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22274" w:rsidRPr="002E5CAC" w:rsidRDefault="00422274" w:rsidP="002F2B8C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422274" w:rsidRPr="00952807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422274" w:rsidRPr="00DB5256" w:rsidRDefault="00422274" w:rsidP="00B17CE4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15,400.00</w:t>
            </w:r>
          </w:p>
        </w:tc>
      </w:tr>
      <w:tr w:rsidR="00422274" w:rsidRPr="00C01DBB" w:rsidTr="00F1377F">
        <w:trPr>
          <w:cantSplit/>
          <w:trHeight w:val="135"/>
        </w:trPr>
        <w:tc>
          <w:tcPr>
            <w:tcW w:w="1267" w:type="dxa"/>
          </w:tcPr>
          <w:p w:rsidR="00422274" w:rsidRPr="00C77319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22274" w:rsidRPr="002E5CAC" w:rsidRDefault="00422274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422274" w:rsidRPr="00C01DBB" w:rsidRDefault="00422274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422274" w:rsidRPr="00DB5256" w:rsidRDefault="00422274" w:rsidP="00F34B15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1,866.00</w:t>
            </w:r>
          </w:p>
        </w:tc>
      </w:tr>
      <w:tr w:rsidR="00D24537" w:rsidRPr="00C01DBB" w:rsidTr="00F1377F">
        <w:trPr>
          <w:cantSplit/>
          <w:trHeight w:val="108"/>
        </w:trPr>
        <w:tc>
          <w:tcPr>
            <w:tcW w:w="1267" w:type="dxa"/>
          </w:tcPr>
          <w:p w:rsidR="00D24537" w:rsidRPr="00C77319" w:rsidRDefault="00D24537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422274" w:rsidP="00D24537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94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D24537" w:rsidRPr="00C01DBB" w:rsidRDefault="00D24537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D24537" w:rsidRPr="00FB177E" w:rsidRDefault="00FB177E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FB177E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</w:t>
            </w:r>
            <w:r w:rsidRPr="00FB177E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100.00</w:t>
            </w:r>
            <w:r w:rsidR="00972F59" w:rsidRPr="00FB177E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</w:t>
            </w:r>
          </w:p>
        </w:tc>
      </w:tr>
      <w:tr w:rsidR="00D24537" w:rsidRPr="00C01DB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422274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D24537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422274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D24537" w:rsidRPr="00DB5256" w:rsidRDefault="00FB177E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1,156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170" w:type="dxa"/>
            <w:vAlign w:val="center"/>
          </w:tcPr>
          <w:p w:rsidR="00D24537" w:rsidRPr="00DB5256" w:rsidRDefault="00B17CE4" w:rsidP="00C8147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</w:t>
            </w:r>
            <w:r w:rsidR="00FB177E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    3,000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095A84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FB177E" w:rsidP="00D24537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   100.00</w:t>
            </w: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422274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FB177E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FB177E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21,622.00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F34B15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F34B15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05664E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FB177E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FB177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15,400.00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B17CE4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="00E804E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FB177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89,8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61.50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C8147E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FB17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12,368</w:t>
            </w:r>
            <w:r w:rsidR="00C8147E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05664E">
      <w:pPr>
        <w:rPr>
          <w:rFonts w:ascii="MingLiU" w:eastAsia="SimSun"/>
          <w:b/>
          <w:bCs/>
          <w:sz w:val="28"/>
          <w:szCs w:val="28"/>
        </w:rPr>
      </w:pPr>
      <w:r w:rsidRPr="0005664E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05664E">
      <w:pPr>
        <w:rPr>
          <w:rFonts w:ascii="MingLiU" w:eastAsia="SimSun"/>
          <w:b/>
          <w:bCs/>
          <w:sz w:val="28"/>
          <w:szCs w:val="28"/>
        </w:rPr>
      </w:pPr>
      <w:r w:rsidRPr="0005664E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05664E">
      <w:pPr>
        <w:rPr>
          <w:rFonts w:ascii="MingLiU" w:eastAsia="SimSun"/>
          <w:b/>
          <w:bCs/>
          <w:sz w:val="28"/>
          <w:szCs w:val="28"/>
        </w:rPr>
      </w:pPr>
      <w:r w:rsidRPr="0005664E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09 0 -245 5891 -245 9818 3927 19636 21600 19636 21845 0 4909 0" fillcolor="black">
            <v:shadow color="#868686"/>
            <v:textpath style="font-family:&quot;新細明體&quot;;font-size:10pt;v-text-reverse:t;v-text-kern:t" trim="t" fitpath="t" string="一月至四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7E4CB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長青讀經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E5584B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封德成老師</w:t>
            </w:r>
          </w:p>
          <w:p w:rsidR="006B5938" w:rsidRPr="00A44F05" w:rsidRDefault="006B5938" w:rsidP="006B5938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卓建青老師</w:t>
            </w:r>
          </w:p>
        </w:tc>
        <w:tc>
          <w:tcPr>
            <w:tcW w:w="900" w:type="dxa"/>
            <w:vAlign w:val="center"/>
          </w:tcPr>
          <w:p w:rsidR="006B5938" w:rsidRPr="00A44F05" w:rsidRDefault="006B5938" w:rsidP="006B5938">
            <w:pPr>
              <w:spacing w:line="24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E5584B" w:rsidRDefault="006B5938" w:rsidP="00F1377F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E5584B"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>福音查經</w:t>
            </w:r>
            <w:r w:rsidRPr="00E5584B">
              <w:rPr>
                <w:rFonts w:ascii="PMingLiU" w:hAnsi="PMingLiU" w:cs="SimSun" w:hint="eastAsia"/>
                <w:b/>
                <w:color w:val="000000"/>
                <w:sz w:val="18"/>
                <w:szCs w:val="18"/>
                <w:shd w:val="clear" w:color="auto" w:fill="FFFFFF"/>
              </w:rPr>
              <w:t>班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FE6E4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倪</w:t>
            </w:r>
            <w:r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  <w:t xml:space="preserve">   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鑒老師</w:t>
            </w:r>
          </w:p>
          <w:p w:rsidR="006B5938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204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FE6E48" w:rsidRDefault="006B5938" w:rsidP="00F1377F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信仰造就班</w:t>
            </w:r>
            <w:r w:rsidRPr="00FE6E48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br/>
              <w:t>(受洗班)</w:t>
            </w:r>
          </w:p>
        </w:tc>
        <w:tc>
          <w:tcPr>
            <w:tcW w:w="3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301FF0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鍾興政</w:t>
            </w:r>
            <w:r w:rsidR="007B0F4A" w:rsidRPr="00301FF0">
              <w:rPr>
                <w:rFonts w:ascii="Arial" w:hAnsi="Arial" w:cs="Arial"/>
                <w:b/>
                <w:bCs/>
                <w:sz w:val="18"/>
                <w:szCs w:val="18"/>
              </w:rPr>
              <w:t>牧師</w:t>
            </w:r>
          </w:p>
          <w:p w:rsidR="006B5938" w:rsidRPr="00301FF0" w:rsidRDefault="006B5938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陳侶君師母</w:t>
            </w:r>
          </w:p>
          <w:p w:rsidR="00FF0A3F" w:rsidRDefault="00211D01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赵新宇</w:t>
            </w:r>
            <w:r w:rsidR="00FF0A3F" w:rsidRPr="00301FF0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  <w:p w:rsidR="002A5D3A" w:rsidRPr="002A5D3A" w:rsidRDefault="002A5D3A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石</w:t>
            </w:r>
            <w:r w:rsidRPr="002A5D3A">
              <w:rPr>
                <w:rFonts w:ascii="PMingLiU" w:hAnsi="PMingLiU" w:cs="Arial"/>
                <w:b/>
                <w:bCs/>
                <w:color w:val="222222"/>
                <w:sz w:val="18"/>
                <w:szCs w:val="18"/>
                <w:shd w:val="clear" w:color="auto" w:fill="FFFFFF"/>
              </w:rPr>
              <w:t xml:space="preserve">   </w:t>
            </w:r>
            <w:r w:rsidRPr="002A5D3A">
              <w:rPr>
                <w:rFonts w:ascii="PMingLiU" w:hAnsi="PMingLiU" w:cs="Arial" w:hint="eastAsia"/>
                <w:b/>
                <w:bCs/>
                <w:color w:val="222222"/>
                <w:sz w:val="18"/>
                <w:szCs w:val="18"/>
                <w:shd w:val="clear" w:color="auto" w:fill="FFFFFF"/>
              </w:rPr>
              <w:t>泉</w:t>
            </w:r>
            <w:r w:rsidRPr="002A5D3A">
              <w:rPr>
                <w:rFonts w:ascii="PMingLiU" w:hAnsi="PMingLiU" w:hint="eastAsia"/>
                <w:b/>
                <w:sz w:val="18"/>
                <w:szCs w:val="18"/>
                <w:shd w:val="clear" w:color="auto" w:fill="FFFFFF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BC05AC" w:rsidRDefault="006B5938" w:rsidP="006B5938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107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6B5938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6B5938" w:rsidRPr="007B2E11" w:rsidRDefault="006B5938" w:rsidP="006B5938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6B5938" w:rsidRPr="008C7B62" w:rsidRDefault="006B5938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="全真中隸書" w:hAnsi="Arial Narrow" w:cs="全真中隸書"/>
          <w:b/>
          <w:bCs/>
          <w:sz w:val="28"/>
          <w:szCs w:val="28"/>
        </w:rPr>
      </w:pPr>
      <w:bookmarkStart w:id="0" w:name="_Hlt125957889"/>
      <w:bookmarkEnd w:id="0"/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723105" w:rsidRPr="00127454" w:rsidTr="00723105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723105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723105">
        <w:trPr>
          <w:cantSplit/>
          <w:trHeight w:val="358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723105">
        <w:trPr>
          <w:cantSplit/>
          <w:trHeight w:val="513"/>
        </w:trPr>
        <w:tc>
          <w:tcPr>
            <w:tcW w:w="1818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060" w:type="dxa"/>
          </w:tcPr>
          <w:p w:rsidR="00723105" w:rsidRPr="00054D2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723105" w:rsidRPr="00054D22" w:rsidRDefault="00723105" w:rsidP="00723105">
            <w:pPr>
              <w:ind w:right="-288"/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目前暂停3月18日恢复聚会</w:t>
            </w:r>
          </w:p>
        </w:tc>
      </w:tr>
      <w:tr w:rsidR="00723105" w:rsidRPr="00127454" w:rsidTr="00723105">
        <w:trPr>
          <w:cantSplit/>
          <w:trHeight w:val="374"/>
        </w:trPr>
        <w:tc>
          <w:tcPr>
            <w:tcW w:w="1818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723105" w:rsidRPr="00054D2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723105" w:rsidRPr="00054D22" w:rsidRDefault="00723105" w:rsidP="00723105">
            <w:pPr>
              <w:ind w:right="-288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054D22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目前暂停3月</w:t>
            </w:r>
            <w:r w:rsidR="00054D22" w:rsidRPr="00054D22"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25</w:t>
            </w:r>
            <w:r w:rsidRPr="00054D22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1D170B" w:rsidRDefault="001D170B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53698B" w:rsidRDefault="00A15C11" w:rsidP="00A15C11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53698B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53698B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15C11" w:rsidRPr="00A54DE6" w:rsidRDefault="00A15C11" w:rsidP="00A15C11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>
        <w:rPr>
          <w:rFonts w:ascii="Tempus Sans ITC" w:hAnsi="Tempus Sans ITC" w:cs="Tempus Sans ITC"/>
          <w:b/>
          <w:bCs/>
        </w:rPr>
        <w:t>3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>
        <w:rPr>
          <w:rFonts w:ascii="Tempus Sans ITC" w:eastAsia="全真楷書" w:hAnsi="Tempus Sans ITC" w:cs="Tempus Sans ITC"/>
          <w:b/>
          <w:bCs/>
        </w:rPr>
        <w:t>8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A15C11" w:rsidRPr="0079535D" w:rsidRDefault="00A15C11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A81AA2" w:rsidRPr="00A81AA2" w:rsidRDefault="00A81AA2" w:rsidP="004C208D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A81AA2">
              <w:rPr>
                <w:rFonts w:ascii="Arial Narrow" w:hAnsi="PMingLiU" w:cs="Arial"/>
                <w:b/>
                <w:bCs/>
                <w:sz w:val="20"/>
                <w:szCs w:val="20"/>
              </w:rPr>
              <w:t>歷代志下</w:t>
            </w:r>
            <w:r w:rsidRPr="00A81AA2">
              <w:rPr>
                <w:rFonts w:ascii="Arial Narrow" w:hAnsi="Arial Narrow" w:cs="Arial"/>
                <w:b/>
                <w:bCs/>
                <w:sz w:val="20"/>
                <w:szCs w:val="20"/>
              </w:rPr>
              <w:t>6:19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1008" w:type="dxa"/>
            <w:gridSpan w:val="3"/>
          </w:tcPr>
          <w:p w:rsidR="00A81AA2" w:rsidRPr="00A81AA2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A81AA2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A81AA2" w:rsidRPr="00C87324" w:rsidRDefault="00A81AA2" w:rsidP="004C208D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C8732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C87324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C87324" w:rsidRPr="00C87324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敬拜上帝</w:t>
            </w:r>
          </w:p>
        </w:tc>
        <w:tc>
          <w:tcPr>
            <w:tcW w:w="864" w:type="dxa"/>
            <w:gridSpan w:val="3"/>
          </w:tcPr>
          <w:p w:rsidR="00A81AA2" w:rsidRPr="00A34BC6" w:rsidRDefault="00A81AA2" w:rsidP="004C208D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34BC6">
              <w:rPr>
                <w:rFonts w:ascii="Arial Narrow" w:hAnsi="Arial Narrow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81AA2" w:rsidRPr="00D03620" w:rsidTr="004C208D">
        <w:trPr>
          <w:cantSplit/>
          <w:trHeight w:val="144"/>
        </w:trPr>
        <w:tc>
          <w:tcPr>
            <w:tcW w:w="1008" w:type="dxa"/>
            <w:gridSpan w:val="3"/>
          </w:tcPr>
          <w:p w:rsidR="00A81AA2" w:rsidRPr="00A81AA2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C87324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C87324">
              <w:rPr>
                <w:rFonts w:ascii="Arial Narrow" w:eastAsia="PMingLiU" w:hAnsi="Arial Narrow" w:cs="Arial Narrow"/>
                <w:sz w:val="20"/>
                <w:szCs w:val="20"/>
              </w:rPr>
              <w:t>2.</w:t>
            </w:r>
            <w:r w:rsidRPr="00C87324">
              <w:rPr>
                <w:rFonts w:ascii="Arial Narrow" w:eastAsia="PMingLiU" w:hAnsi="Arial Narrow"/>
                <w:sz w:val="20"/>
                <w:szCs w:val="20"/>
              </w:rPr>
              <w:t xml:space="preserve"> </w:t>
            </w:r>
            <w:r w:rsidR="00C87324" w:rsidRPr="00C87324">
              <w:rPr>
                <w:rFonts w:ascii="Arial Narrow" w:eastAsia="PMingLiU" w:hAnsi="Arial Narrow"/>
                <w:sz w:val="20"/>
                <w:szCs w:val="20"/>
              </w:rPr>
              <w:t>#178</w:t>
            </w:r>
            <w:r w:rsidR="00C87324" w:rsidRPr="00C87324">
              <w:rPr>
                <w:rFonts w:ascii="Arial Narrow" w:eastAsia="PMingLiU" w:hAnsi="PMingLiU"/>
                <w:sz w:val="20"/>
                <w:szCs w:val="20"/>
                <w:shd w:val="clear" w:color="auto" w:fill="FFFFFF"/>
              </w:rPr>
              <w:t>奇異的愛</w:t>
            </w:r>
          </w:p>
        </w:tc>
      </w:tr>
      <w:tr w:rsidR="00A81AA2" w:rsidRPr="00D03620" w:rsidTr="004C208D">
        <w:trPr>
          <w:cantSplit/>
          <w:trHeight w:val="195"/>
        </w:trPr>
        <w:tc>
          <w:tcPr>
            <w:tcW w:w="1008" w:type="dxa"/>
            <w:gridSpan w:val="3"/>
          </w:tcPr>
          <w:p w:rsidR="00A81AA2" w:rsidRPr="00A81AA2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C87324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C87324">
              <w:rPr>
                <w:rFonts w:ascii="Arial Narrow" w:eastAsia="PMingLiU" w:hAnsi="Arial Narrow" w:cs="Arial Narrow"/>
                <w:sz w:val="20"/>
                <w:szCs w:val="20"/>
              </w:rPr>
              <w:t>3.</w:t>
            </w:r>
            <w:r w:rsidRPr="00C87324">
              <w:rPr>
                <w:rFonts w:ascii="Arial Narrow" w:eastAsia="PMingLiU" w:hAnsi="Arial Narrow" w:cs="PMingLiU"/>
                <w:sz w:val="20"/>
                <w:szCs w:val="20"/>
              </w:rPr>
              <w:t xml:space="preserve"> </w:t>
            </w:r>
            <w:r w:rsidR="00C87324" w:rsidRPr="00C87324">
              <w:rPr>
                <w:rFonts w:ascii="Arial Narrow" w:eastAsia="PMingLiU" w:hAnsi="Arial Narrow" w:cs="PMingLiU"/>
                <w:sz w:val="20"/>
                <w:szCs w:val="20"/>
              </w:rPr>
              <w:t>#312</w:t>
            </w:r>
            <w:r w:rsidR="00C87324" w:rsidRPr="00C87324">
              <w:rPr>
                <w:rFonts w:ascii="Arial Narrow" w:eastAsia="PMingLiU" w:hAnsi="PMingLiU"/>
                <w:sz w:val="20"/>
                <w:szCs w:val="20"/>
                <w:shd w:val="clear" w:color="auto" w:fill="FFFFFF"/>
              </w:rPr>
              <w:t>主耶和華是我牧者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A81AA2" w:rsidRPr="00A81AA2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PMingLiU" w:eastAsia="SimSun"/>
                <w:b/>
                <w:bCs/>
                <w:sz w:val="18"/>
                <w:szCs w:val="18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A81AA2" w:rsidRPr="00A81AA2" w:rsidRDefault="00A81AA2" w:rsidP="00C87324">
            <w:pPr>
              <w:spacing w:line="320" w:lineRule="exact"/>
              <w:rPr>
                <w:rFonts w:ascii="PMingLiU" w:hAnsi="PMingLiU" w:cs="PMingLiU"/>
                <w:b/>
                <w:bCs/>
                <w:color w:val="FF0000"/>
                <w:sz w:val="20"/>
                <w:szCs w:val="20"/>
              </w:rPr>
            </w:pPr>
            <w:r w:rsidRPr="00C87324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87324" w:rsidRPr="00C87324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#462</w:t>
            </w:r>
            <w:r w:rsidR="00C87324" w:rsidRPr="00C87324">
              <w:rPr>
                <w:rFonts w:ascii="Helvetica Neue" w:hAnsi="Helvetica Neue"/>
                <w:b/>
                <w:color w:val="000000"/>
                <w:sz w:val="20"/>
                <w:szCs w:val="20"/>
                <w:shd w:val="clear" w:color="auto" w:fill="FFFFFF"/>
              </w:rPr>
              <w:t>將最好的獻主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A81AA2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A81AA2" w:rsidRPr="00A81AA2" w:rsidRDefault="00A81AA2" w:rsidP="00A81AA2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  <w:lang w:eastAsia="zh-CN"/>
              </w:rPr>
            </w:pPr>
            <w:r w:rsidRPr="00A81AA2">
              <w:rPr>
                <w:rFonts w:ascii="Arial Narrow" w:hAnsi="PMingLiU" w:cs="Arial"/>
                <w:b/>
                <w:bCs/>
                <w:sz w:val="20"/>
                <w:szCs w:val="20"/>
              </w:rPr>
              <w:t>帖撒羅尼迦前書</w:t>
            </w:r>
            <w:r w:rsidRPr="00A81AA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5:16-18</w:t>
            </w:r>
          </w:p>
        </w:tc>
        <w:tc>
          <w:tcPr>
            <w:tcW w:w="684" w:type="dxa"/>
            <w:vAlign w:val="center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64" w:type="dxa"/>
            <w:gridSpan w:val="2"/>
          </w:tcPr>
          <w:p w:rsidR="00A81AA2" w:rsidRPr="00D03620" w:rsidRDefault="00A81AA2" w:rsidP="004C208D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A81AA2" w:rsidRPr="00A81AA2" w:rsidRDefault="00A81AA2" w:rsidP="004C208D">
            <w:pPr>
              <w:rPr>
                <w:rFonts w:ascii="PMingLiU" w:hAnsi="PMingLiU" w:cs="Arial Narrow"/>
                <w:b/>
                <w:bCs/>
                <w:sz w:val="20"/>
                <w:szCs w:val="20"/>
                <w:shd w:val="clear" w:color="auto" w:fill="FFFFFF"/>
              </w:rPr>
            </w:pPr>
            <w:r w:rsidRPr="00A81AA2">
              <w:rPr>
                <w:rFonts w:ascii="PMingLiU" w:hAnsi="PMingLiU" w:cs="Arial"/>
                <w:b/>
                <w:bCs/>
                <w:sz w:val="20"/>
                <w:szCs w:val="20"/>
              </w:rPr>
              <w:t>不住禱</w:t>
            </w:r>
            <w:r w:rsidRPr="00A81AA2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告</w:t>
            </w:r>
          </w:p>
        </w:tc>
        <w:tc>
          <w:tcPr>
            <w:tcW w:w="1224" w:type="dxa"/>
            <w:gridSpan w:val="4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A81AA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張國森長</w:t>
            </w:r>
            <w:r w:rsidRPr="00A81AA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64" w:type="dxa"/>
            <w:gridSpan w:val="2"/>
          </w:tcPr>
          <w:p w:rsidR="00A81AA2" w:rsidRPr="00340D0B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A81AA2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A81AA2">
              <w:rPr>
                <w:rFonts w:ascii="PMingLiU" w:hAnsi="PMingLiU" w:cs="Arial"/>
                <w:b/>
                <w:bCs/>
                <w:sz w:val="20"/>
                <w:szCs w:val="20"/>
              </w:rPr>
              <w:t>我以禱告來到你跟</w:t>
            </w:r>
            <w:r w:rsidRPr="00A81AA2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前</w:t>
            </w:r>
          </w:p>
        </w:tc>
        <w:tc>
          <w:tcPr>
            <w:tcW w:w="1224" w:type="dxa"/>
            <w:gridSpan w:val="4"/>
          </w:tcPr>
          <w:p w:rsidR="00A81AA2" w:rsidRPr="00F84018" w:rsidRDefault="00054D22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color w:val="FF0000"/>
                <w:sz w:val="20"/>
                <w:szCs w:val="20"/>
              </w:rPr>
            </w:pPr>
            <w:r w:rsidRPr="00A81AA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張國森長</w:t>
            </w:r>
            <w:r w:rsidRPr="00A81AA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bookmarkEnd w:id="1"/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054D22">
        <w:trPr>
          <w:trHeight w:val="315"/>
        </w:trPr>
        <w:tc>
          <w:tcPr>
            <w:tcW w:w="1098" w:type="dxa"/>
            <w:gridSpan w:val="4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A81AA2" w:rsidRPr="00054D22" w:rsidRDefault="00A81AA2" w:rsidP="004C208D">
            <w:pPr>
              <w:spacing w:line="200" w:lineRule="exact"/>
              <w:rPr>
                <w:rFonts w:ascii="Arial Narrow" w:eastAsiaTheme="minorEastAsia" w:hAnsi="Arial Narrow"/>
                <w:b/>
                <w:sz w:val="18"/>
                <w:szCs w:val="18"/>
                <w:u w:val="single"/>
                <w:lang w:eastAsia="zh-CN"/>
              </w:rPr>
            </w:pPr>
            <w:r w:rsidRPr="00054D22">
              <w:rPr>
                <w:rFonts w:ascii="Arial Narrow" w:hAnsi="PMingLiU" w:cs="Arial"/>
                <w:b/>
                <w:bCs/>
                <w:sz w:val="18"/>
                <w:szCs w:val="18"/>
              </w:rPr>
              <w:t>帖撒羅尼迦前書</w:t>
            </w:r>
            <w:r w:rsidRPr="00054D2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5:16-17</w:t>
            </w:r>
          </w:p>
        </w:tc>
        <w:tc>
          <w:tcPr>
            <w:tcW w:w="1224" w:type="dxa"/>
            <w:gridSpan w:val="4"/>
          </w:tcPr>
          <w:p w:rsidR="00A81AA2" w:rsidRPr="00F84018" w:rsidRDefault="00054D22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A81AA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張國森長</w:t>
            </w:r>
            <w:r w:rsidRPr="00A81AA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A81AA2" w:rsidRPr="00A81AA2" w:rsidTr="00A81AA2">
        <w:trPr>
          <w:trHeight w:val="74"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A81AA2" w:rsidRPr="00D03620" w:rsidTr="004C208D">
        <w:trPr>
          <w:trHeight w:val="207"/>
        </w:trPr>
        <w:tc>
          <w:tcPr>
            <w:tcW w:w="1908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81AA2" w:rsidRPr="00D03620" w:rsidRDefault="00A81AA2" w:rsidP="004C208D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054D22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A81AA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張國森長</w:t>
            </w:r>
            <w:r w:rsidRPr="00A81AA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A81AA2" w:rsidRPr="00D03620" w:rsidRDefault="00A81AA2" w:rsidP="004C208D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054D22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81AA2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張國森長</w:t>
            </w:r>
            <w:r w:rsidRPr="00A81AA2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老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Default="0005664E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  <w:r>
        <w:rPr>
          <w:rFonts w:ascii="全真楷書" w:eastAsiaTheme="minorEastAsia" w:hAnsi="Helvetica Neue"/>
          <w:noProof/>
          <w:color w:val="777777"/>
          <w:lang w:eastAsia="zh-CN"/>
        </w:rPr>
        <w:pict>
          <v:shape id="_x0000_s1060" type="#_x0000_t202" style="position:absolute;left:0;text-align:left;margin-left:-.25pt;margin-top:351.65pt;width:224.75pt;height:160.3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15C11" w:rsidRPr="00A81AA2" w:rsidRDefault="00A15C11" w:rsidP="00A15C11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A81AA2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Pr="00A81AA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(03/08/201</w:t>
                  </w:r>
                  <w:r w:rsidRPr="00A81AA2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A81AA2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A15C11" w:rsidRDefault="00A81AA2" w:rsidP="00A15C11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bCs/>
                      <w:sz w:val="20"/>
                      <w:szCs w:val="20"/>
                    </w:rPr>
                  </w:pPr>
                  <w:r w:rsidRPr="00A81AA2">
                    <w:rPr>
                      <w:rFonts w:ascii="Arial Narrow" w:hAnsi="PMingLiU" w:cs="Arial"/>
                      <w:b/>
                      <w:bCs/>
                      <w:sz w:val="20"/>
                      <w:szCs w:val="20"/>
                    </w:rPr>
                    <w:t>帖撒羅尼迦前書</w:t>
                  </w:r>
                  <w:r w:rsidRPr="00A81AA2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5:16-1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  <w:p w:rsidR="00A81AA2" w:rsidRPr="00A81AA2" w:rsidRDefault="00A81AA2" w:rsidP="00A15C11">
                  <w:pPr>
                    <w:spacing w:line="220" w:lineRule="exact"/>
                    <w:rPr>
                      <w:rStyle w:val="content"/>
                      <w:rFonts w:ascii="Arial Narrow" w:eastAsiaTheme="minorEastAsia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A81AA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16</w:t>
                  </w:r>
                  <w:r w:rsidRPr="00A81AA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要常常喜樂，</w:t>
                  </w:r>
                  <w:r w:rsidRPr="00A81AA2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A81AA2"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不住地禱告</w:t>
                  </w:r>
                </w:p>
                <w:p w:rsidR="00A81AA2" w:rsidRPr="00A81AA2" w:rsidRDefault="00A81AA2" w:rsidP="00A15C11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990113" w:rsidRDefault="00A15C11" w:rsidP="00A15C11">
                  <w:pPr>
                    <w:spacing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990113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(03/01</w:t>
                  </w:r>
                  <w:r w:rsidRPr="00990113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但以理書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8:17-19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17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他便來到我所站的地方．他一來、我就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驚慌俯伏在地．他對我說、人子阿、你要明白、因為這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是關乎末後的異象。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18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他與我說話的時候、我面伏在地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沉睡．他就摸我、扶我站起來、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19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說我要指示你惱怒臨</w:t>
                  </w:r>
                  <w:r w:rsidRPr="00990113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990113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完必有的事、因為這是關乎末後的定期</w:t>
                  </w:r>
                  <w:r w:rsidRPr="00990113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A15C11" w:rsidRDefault="00A15C11" w:rsidP="00A15C11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A15C11" w:rsidRPr="004345C4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B625D" w:rsidRDefault="00A15C11" w:rsidP="00A15C11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A2096" w:rsidRPr="00D03620" w:rsidRDefault="00AA2096" w:rsidP="009F24A7">
      <w:pPr>
        <w:shd w:val="clear" w:color="auto" w:fill="FFFFFF"/>
        <w:spacing w:line="260" w:lineRule="exact"/>
        <w:ind w:firstLine="245"/>
        <w:rPr>
          <w:rFonts w:ascii="PMingLiU" w:eastAsiaTheme="minorEastAsia" w:hAnsi="PMingLiU"/>
          <w:sz w:val="22"/>
          <w:szCs w:val="22"/>
          <w:lang w:eastAsia="zh-CN"/>
        </w:rPr>
      </w:pPr>
    </w:p>
    <w:p w:rsidR="005803AF" w:rsidRPr="00B25433" w:rsidRDefault="0005664E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05664E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05664E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05664E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63A" w:rsidRDefault="00BB763A" w:rsidP="001B6431">
      <w:r>
        <w:separator/>
      </w:r>
    </w:p>
  </w:endnote>
  <w:endnote w:type="continuationSeparator" w:id="1">
    <w:p w:rsidR="00BB763A" w:rsidRDefault="00BB763A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63A" w:rsidRDefault="00BB763A" w:rsidP="001B6431">
      <w:r>
        <w:separator/>
      </w:r>
    </w:p>
  </w:footnote>
  <w:footnote w:type="continuationSeparator" w:id="1">
    <w:p w:rsidR="00BB763A" w:rsidRDefault="00BB763A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AAA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029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377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2DF"/>
    <w:rsid w:val="00FF39E0"/>
    <w:rsid w:val="00FF3BB1"/>
    <w:rsid w:val="00FF4058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0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2284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2015-03-06T17:04:00Z</cp:lastPrinted>
  <dcterms:created xsi:type="dcterms:W3CDTF">2015-03-06T16:48:00Z</dcterms:created>
  <dcterms:modified xsi:type="dcterms:W3CDTF">2015-03-06T17:05:00Z</dcterms:modified>
</cp:coreProperties>
</file>