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F22B8D" w:rsidRDefault="007D45B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7D45B7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8922947" r:id="rId9"/>
        </w:pict>
      </w:r>
    </w:p>
    <w:p w:rsidR="00015E77" w:rsidRPr="00F22B8D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F22B8D"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F22B8D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23"/>
        <w:gridCol w:w="823"/>
        <w:gridCol w:w="1710"/>
      </w:tblGrid>
      <w:tr w:rsidR="00015E77" w:rsidRPr="00F22B8D" w:rsidTr="00D85B61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5214B4" w:rsidRDefault="00E04716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</w:t>
            </w:r>
            <w:r w:rsidRP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1</w:t>
            </w:r>
            <w:r w:rsidR="00F72F1D"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C449B2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15</w:t>
            </w:r>
            <w:r w:rsidR="006B6DE1"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5214B4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5214B4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5214B4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5214B4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541D73" w:rsidRPr="00F22B8D" w:rsidTr="00D52B22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541D73" w:rsidRPr="005214B4" w:rsidRDefault="00541D73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016C2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5214B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  <w:r w:rsidRPr="005214B4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016C2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5214B4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5214B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592D51">
            <w:pPr>
              <w:jc w:val="center"/>
              <w:rPr>
                <w:rFonts w:ascii="PMingLiU" w:eastAsiaTheme="minorEastAsia" w:hAnsi="PMingLiU"/>
                <w:b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聯合崇拜</w:t>
            </w:r>
          </w:p>
        </w:tc>
      </w:tr>
      <w:tr w:rsidR="00541D73" w:rsidRPr="00F22B8D" w:rsidTr="00AB7D3D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Arial" w:hAnsi="Arial" w:cs="Arial"/>
                <w:b/>
                <w:bCs/>
                <w:sz w:val="19"/>
                <w:szCs w:val="19"/>
              </w:rPr>
              <w:t>封德</w:t>
            </w:r>
            <w:r w:rsidRPr="005214B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F22B8D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</w:tr>
      <w:tr w:rsidR="00541D73" w:rsidRPr="00F22B8D" w:rsidTr="00781696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BC5808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C5808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譚鍾</w:t>
            </w:r>
            <w:r w:rsidRPr="00BC580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石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泉</w:t>
            </w:r>
          </w:p>
        </w:tc>
      </w:tr>
      <w:tr w:rsidR="00541D73" w:rsidRPr="00F22B8D" w:rsidTr="00211CD0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BC5808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C5808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譚鍾</w:t>
            </w:r>
            <w:r w:rsidRPr="00BC580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石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泉</w:t>
            </w:r>
          </w:p>
        </w:tc>
      </w:tr>
      <w:tr w:rsidR="00541D73" w:rsidRPr="00F22B8D" w:rsidTr="00670F2F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Arial" w:hAnsi="Arial" w:cs="Arial"/>
                <w:b/>
                <w:bCs/>
                <w:sz w:val="19"/>
                <w:szCs w:val="19"/>
              </w:rPr>
              <w:t>江世</w:t>
            </w:r>
            <w:r w:rsidRPr="005214B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BC5808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C5808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譚鍾</w:t>
            </w:r>
            <w:r w:rsidRPr="00BC580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王朝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陽</w:t>
            </w:r>
          </w:p>
        </w:tc>
      </w:tr>
      <w:tr w:rsidR="00541D73" w:rsidRPr="00F22B8D" w:rsidTr="00E409C9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Arial" w:hAnsi="Arial" w:cs="Arial"/>
                <w:b/>
                <w:bCs/>
                <w:sz w:val="19"/>
                <w:szCs w:val="19"/>
              </w:rPr>
              <w:t>樊曼</w:t>
            </w:r>
            <w:r w:rsidRPr="005214B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BC5808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C5808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BC580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李雨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倩</w:t>
            </w:r>
          </w:p>
        </w:tc>
      </w:tr>
      <w:tr w:rsidR="00541D73" w:rsidRPr="00F22B8D" w:rsidTr="0046418B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4A5C10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林麗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娟</w:t>
            </w:r>
          </w:p>
        </w:tc>
      </w:tr>
      <w:tr w:rsidR="00541D73" w:rsidRPr="00F22B8D" w:rsidTr="00CB4DCA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于雪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峰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4A5C10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</w:rPr>
              <w:t>于雪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峰</w:t>
            </w:r>
          </w:p>
        </w:tc>
      </w:tr>
      <w:tr w:rsidR="00541D73" w:rsidRPr="00F22B8D" w:rsidTr="002266B5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張懷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4A5C10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施開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張懷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強</w:t>
            </w:r>
          </w:p>
        </w:tc>
      </w:tr>
      <w:tr w:rsidR="00541D73" w:rsidRPr="00F22B8D" w:rsidTr="003A388A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葉    偉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4A5C10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葉    偉</w:t>
            </w:r>
          </w:p>
        </w:tc>
      </w:tr>
      <w:tr w:rsidR="00541D73" w:rsidRPr="00F22B8D" w:rsidTr="00500899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陳    昱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4A5C10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陳    昱</w:t>
            </w:r>
          </w:p>
        </w:tc>
      </w:tr>
      <w:tr w:rsidR="00541D73" w:rsidRPr="00F22B8D" w:rsidTr="00D80563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4A5C10" w:rsidRDefault="00541D73" w:rsidP="001952B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李啟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</w:tr>
      <w:tr w:rsidR="00541D73" w:rsidRPr="00F22B8D" w:rsidTr="00634333">
        <w:trPr>
          <w:cantSplit/>
          <w:trHeight w:val="18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Arial" w:hAnsi="Arial" w:cs="Arial"/>
                <w:b/>
                <w:bCs/>
                <w:sz w:val="19"/>
                <w:szCs w:val="19"/>
              </w:rPr>
              <w:t>王曉</w:t>
            </w:r>
            <w:r w:rsidRPr="005214B4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541D73" w:rsidRPr="00541D73" w:rsidRDefault="00541D73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41D73">
              <w:rPr>
                <w:rFonts w:ascii="PMingLiU" w:hAnsi="PMingLiU" w:cs="Arial"/>
                <w:b/>
                <w:bCs/>
                <w:sz w:val="19"/>
                <w:szCs w:val="19"/>
              </w:rPr>
              <w:t>馬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541D73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蘭</w:t>
            </w:r>
          </w:p>
        </w:tc>
      </w:tr>
      <w:tr w:rsidR="00541D73" w:rsidRPr="00F22B8D" w:rsidTr="004505DC">
        <w:trPr>
          <w:cantSplit/>
          <w:trHeight w:val="89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1952B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5214B4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4A5C10" w:rsidRDefault="00541D73" w:rsidP="001952B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高偉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光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:rsidR="00541D73" w:rsidRPr="004A5C10" w:rsidRDefault="00541D73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="007E4CC1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5214B4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5214B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傑</w:t>
            </w:r>
          </w:p>
        </w:tc>
      </w:tr>
      <w:tr w:rsidR="00541D73" w:rsidRPr="00F22B8D" w:rsidTr="004505DC">
        <w:trPr>
          <w:cantSplit/>
          <w:trHeight w:val="88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541D73" w:rsidRPr="005214B4" w:rsidRDefault="00541D73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592D5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D73" w:rsidRPr="005214B4" w:rsidRDefault="00541D73" w:rsidP="00592D5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1710" w:type="dxa"/>
            <w:vMerge/>
            <w:tcBorders>
              <w:left w:val="single" w:sz="12" w:space="0" w:color="auto"/>
            </w:tcBorders>
            <w:vAlign w:val="center"/>
          </w:tcPr>
          <w:p w:rsidR="00541D73" w:rsidRPr="004A5C10" w:rsidRDefault="00541D73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</w:pPr>
          </w:p>
        </w:tc>
      </w:tr>
      <w:tr w:rsidR="002904C7" w:rsidRPr="00F22B8D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904C7" w:rsidRPr="005214B4" w:rsidRDefault="002904C7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4C7" w:rsidRPr="005214B4" w:rsidRDefault="002904C7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喜樂</w:t>
            </w:r>
            <w:r w:rsidRPr="005214B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2904C7" w:rsidRPr="005214B4" w:rsidRDefault="002904C7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喜樂</w:t>
            </w:r>
            <w:r w:rsidRPr="005214B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F22B8D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5214B4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49B2" w:rsidRPr="005214B4" w:rsidRDefault="00C449B2" w:rsidP="00C449B2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艷</w:t>
            </w: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项開華</w:t>
            </w:r>
          </w:p>
          <w:p w:rsidR="002A5EB0" w:rsidRPr="005214B4" w:rsidRDefault="00C449B2" w:rsidP="00C449B2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王莉莉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449B2" w:rsidRPr="00541D73" w:rsidRDefault="002F3A9F" w:rsidP="00C449B2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214B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1915AB" w:rsidRPr="00541D7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    杨冬芝</w:t>
            </w:r>
          </w:p>
          <w:p w:rsidR="00E2629A" w:rsidRPr="001915AB" w:rsidRDefault="001915AB" w:rsidP="00A7626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541D73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李秀真</w:t>
            </w:r>
          </w:p>
        </w:tc>
      </w:tr>
    </w:tbl>
    <w:p w:rsidR="002F3A9F" w:rsidRDefault="002F3A9F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7D45B7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7D45B7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">
            <v:imagedata r:id="rId8" o:title=""/>
          </v:shape>
          <o:OLEObject Type="Embed" ProgID="PBrush" ShapeID="_x0000_s1027" DrawAspect="Content" ObjectID="_1508922948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9937A8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="00015E77" w:rsidRPr="00955AD3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C5808" w:rsidRPr="00AB4B8B" w:rsidTr="00F1377F">
        <w:trPr>
          <w:cantSplit/>
          <w:trHeight w:val="153"/>
        </w:trPr>
        <w:tc>
          <w:tcPr>
            <w:tcW w:w="1267" w:type="dxa"/>
          </w:tcPr>
          <w:p w:rsidR="00BC5808" w:rsidRPr="005214B4" w:rsidRDefault="00BC5808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5214B4">
              <w:rPr>
                <w:rFonts w:cs="PMingLiU" w:hint="eastAsia"/>
                <w:sz w:val="20"/>
                <w:szCs w:val="20"/>
              </w:rPr>
              <w:t>華語</w:t>
            </w:r>
            <w:r w:rsidRPr="005214B4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C5808" w:rsidRPr="009937A8" w:rsidRDefault="009937A8" w:rsidP="00394A9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 w:rsidRPr="009937A8">
              <w:rPr>
                <w:rFonts w:ascii="Arial Narrow" w:eastAsiaTheme="minorEastAsia" w:hAnsi="Arial Narrow" w:cs="Arial Narrow" w:hint="eastAsia"/>
                <w:b/>
                <w:bCs/>
                <w:sz w:val="19"/>
                <w:szCs w:val="19"/>
                <w:lang w:eastAsia="zh-CN"/>
              </w:rPr>
              <w:t>204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C5808" w:rsidRPr="005214B4" w:rsidRDefault="00BC580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5214B4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C5808" w:rsidRPr="005214B4" w:rsidRDefault="00BC5808" w:rsidP="00BC5808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5214B4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0C3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15</w:t>
            </w:r>
            <w:r w:rsidR="000E0C3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,</w:t>
            </w:r>
            <w:r w:rsidR="000E0C3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650</w:t>
            </w:r>
            <w:r w:rsidRPr="005214B4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.</w:t>
            </w:r>
            <w:r w:rsidR="000E0C3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12</w:t>
            </w:r>
          </w:p>
        </w:tc>
      </w:tr>
      <w:tr w:rsidR="00BC5808" w:rsidRPr="00AB4B8B" w:rsidTr="00F1377F">
        <w:trPr>
          <w:cantSplit/>
          <w:trHeight w:val="135"/>
        </w:trPr>
        <w:tc>
          <w:tcPr>
            <w:tcW w:w="1267" w:type="dxa"/>
          </w:tcPr>
          <w:p w:rsidR="00BC5808" w:rsidRPr="005214B4" w:rsidRDefault="00BC580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5214B4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C5808" w:rsidRPr="009937A8" w:rsidRDefault="009937A8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937A8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C5808" w:rsidRPr="005214B4" w:rsidRDefault="00BC580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5214B4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C5808" w:rsidRPr="005214B4" w:rsidRDefault="00BC5808" w:rsidP="000B32B0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$ </w:t>
            </w:r>
            <w:r w:rsidR="000E0C3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0C3B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3</w:t>
            </w:r>
            <w:r w:rsidR="000E0C3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00</w:t>
            </w:r>
            <w:r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.00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5214B4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5214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9937A8" w:rsidRDefault="009937A8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937A8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5214B4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5214B4" w:rsidRDefault="002B6C76" w:rsidP="000B32B0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5214B4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5214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9937A8" w:rsidRDefault="009937A8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937A8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5214B4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5214B4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5214B4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5214B4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5214B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9937A8" w:rsidRDefault="009937A8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937A8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5214B4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5214B4" w:rsidRDefault="00A34295" w:rsidP="00955AD3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5214B4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9937A8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5214B4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5214B4" w:rsidRDefault="000B32B0" w:rsidP="00DC41B1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0C3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  </w:t>
            </w:r>
            <w:r w:rsidR="00955AD3"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7</w:t>
            </w:r>
            <w:r w:rsidR="000E0C3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,10</w:t>
            </w:r>
            <w:r w:rsidR="00955AD3" w:rsidRPr="005214B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5214B4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937A8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5214B4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5214B4" w:rsidRDefault="00BC5808" w:rsidP="00BC5808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5214B4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$   </w:t>
            </w:r>
            <w:r w:rsidR="00B03D1A"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93B2A"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DC41B1"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0C3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2</w:t>
            </w:r>
            <w:r w:rsidRPr="005214B4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00.00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5214B4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937A8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5214B4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5214B4" w:rsidRDefault="005214B4" w:rsidP="000E0C3B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214B4">
              <w:rPr>
                <w:rFonts w:ascii="Arial Narrow" w:eastAsia="SimSun" w:hAnsi="Arial Narrow" w:cs="Arial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5214B4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9937A8" w:rsidRDefault="009937A8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937A8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433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5214B4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5214B4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5214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5214B4" w:rsidRDefault="0059551B" w:rsidP="000E0C3B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="000E0C3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23,250.12</w:t>
            </w:r>
          </w:p>
        </w:tc>
      </w:tr>
    </w:tbl>
    <w:p w:rsidR="002F3A9F" w:rsidRDefault="007D45B7" w:rsidP="00831E65">
      <w:pPr>
        <w:spacing w:before="120" w:line="200" w:lineRule="exact"/>
        <w:rPr>
          <w:rFonts w:ascii="全真中隸書" w:eastAsiaTheme="minorEastAsia" w:hAnsi="Arial Narrow" w:cs="全真中隸書"/>
          <w:b/>
          <w:bCs/>
          <w:sz w:val="28"/>
          <w:szCs w:val="28"/>
          <w:lang w:eastAsia="zh-CN"/>
        </w:rPr>
      </w:pPr>
      <w:r w:rsidRPr="007D45B7">
        <w:rPr>
          <w:rFonts w:ascii="全真中隸書" w:eastAsia="全真中隸書" w:hAnsi="Arial Narrow" w:cs="全真中隸書"/>
          <w:b/>
          <w:bCs/>
          <w:noProof/>
          <w:sz w:val="28"/>
          <w:szCs w:val="28"/>
          <w:lang w:eastAsia="zh-CN"/>
        </w:rPr>
        <w:pict>
          <v:shape id="_x0000_s1062" type="#_x0000_t75" style="position:absolute;margin-left:-5.4pt;margin-top:139.65pt;width:18pt;height:16.2pt;z-index:-251650560;mso-wrap-edited:f;mso-position-horizontal-relative:text;mso-position-vertical-relative:text">
            <v:imagedata r:id="rId8" o:title=""/>
          </v:shape>
          <o:OLEObject Type="Embed" ProgID="PBrush" ShapeID="_x0000_s1062" DrawAspect="Content" ObjectID="_1508922949" r:id="rId11"/>
        </w:pict>
      </w:r>
    </w:p>
    <w:p w:rsidR="00015E77" w:rsidRPr="000E0C3B" w:rsidRDefault="002F3A9F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 xml:space="preserve">  </w:t>
      </w:r>
      <w:r w:rsidR="0042037C" w:rsidRPr="000E0C3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7D45B7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0E0C3B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5214B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5C1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0C3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15,650.12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5214B4" w:rsidRDefault="00390527" w:rsidP="000E0C3B">
            <w:pPr>
              <w:spacing w:line="200" w:lineRule="exact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4</w:t>
            </w:r>
            <w:r w:rsidR="000E0C3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74,834.94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5214B4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   </w:t>
            </w:r>
            <w:r w:rsid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0E0C3B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63,</w:t>
            </w:r>
            <w:r w:rsidR="000E0C3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</w:t>
            </w:r>
            <w:r w:rsid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27.</w:t>
            </w:r>
            <w:r w:rsidR="005214B4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00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</w:rPr>
      </w:pPr>
    </w:p>
    <w:p w:rsidR="002F3A9F" w:rsidRDefault="002F3A9F">
      <w:pPr>
        <w:rPr>
          <w:rFonts w:ascii="MingLiU" w:eastAsia="SimSun"/>
          <w:b/>
          <w:bCs/>
          <w:sz w:val="28"/>
          <w:szCs w:val="28"/>
        </w:rPr>
      </w:pPr>
    </w:p>
    <w:p w:rsidR="002F3A9F" w:rsidRDefault="002F3A9F">
      <w:pPr>
        <w:rPr>
          <w:rFonts w:ascii="MingLiU" w:eastAsia="SimSun"/>
          <w:b/>
          <w:bCs/>
          <w:sz w:val="28"/>
          <w:szCs w:val="28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</w:rPr>
      </w:pPr>
    </w:p>
    <w:p w:rsidR="00535691" w:rsidRDefault="007D45B7">
      <w:pPr>
        <w:rPr>
          <w:rFonts w:ascii="MingLiU" w:eastAsia="SimSun"/>
          <w:b/>
          <w:bCs/>
          <w:sz w:val="28"/>
          <w:szCs w:val="28"/>
        </w:rPr>
      </w:pPr>
      <w:r w:rsidRPr="007D45B7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7D45B7">
      <w:pPr>
        <w:rPr>
          <w:rFonts w:ascii="MingLiU" w:eastAsia="SimSun"/>
          <w:b/>
          <w:bCs/>
          <w:sz w:val="28"/>
          <w:szCs w:val="28"/>
        </w:rPr>
      </w:pPr>
      <w:r w:rsidRPr="007D45B7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7D45B7">
      <w:pPr>
        <w:rPr>
          <w:rFonts w:ascii="MingLiU" w:eastAsia="SimSun"/>
          <w:b/>
          <w:bCs/>
          <w:sz w:val="28"/>
          <w:szCs w:val="28"/>
        </w:rPr>
      </w:pPr>
      <w:r w:rsidRPr="007D45B7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1F293E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024368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 w:rsidR="00024368"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18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1E7C5B" w:rsidRPr="00496A8B" w:rsidRDefault="001E7C5B" w:rsidP="00496A8B">
      <w:pPr>
        <w:spacing w:line="220" w:lineRule="exact"/>
        <w:jc w:val="both"/>
        <w:rPr>
          <w:rFonts w:ascii="PMingLiU" w:eastAsiaTheme="minorEastAsia" w:hAnsi="PMingLiU" w:cs="SimSun"/>
          <w:b/>
          <w:bCs/>
          <w:sz w:val="20"/>
          <w:szCs w:val="20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</w:p>
    <w:p w:rsidR="00E04716" w:rsidRDefault="00E04716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Pr="00C04410" w:rsidRDefault="002F3A9F" w:rsidP="002F3A9F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C0441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C0441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2F3A9F" w:rsidRPr="00A54DE6" w:rsidRDefault="002F3A9F" w:rsidP="002F3A9F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</w:t>
      </w:r>
      <w:r w:rsidR="00CF47EF">
        <w:rPr>
          <w:rFonts w:ascii="Tempus Sans ITC" w:hAnsi="Tempus Sans ITC" w:cs="Tempus Sans ITC"/>
          <w:b/>
          <w:bCs/>
        </w:rPr>
        <w:t>1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916F02">
        <w:rPr>
          <w:rFonts w:ascii="Tempus Sans ITC" w:eastAsiaTheme="minorEastAsia" w:hAnsi="Tempus Sans ITC" w:cs="Tempus Sans ITC"/>
          <w:b/>
          <w:bCs/>
          <w:lang w:eastAsia="zh-CN"/>
        </w:rPr>
        <w:t>15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2F3A9F" w:rsidRPr="00041030" w:rsidRDefault="002F3A9F" w:rsidP="002F3A9F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2F3A9F" w:rsidRPr="00D03620" w:rsidTr="00016C26"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2F3A9F" w:rsidRPr="009937A8" w:rsidRDefault="00CF47EF" w:rsidP="00016C26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  <w:lang w:eastAsia="zh-CN"/>
              </w:rPr>
            </w:pPr>
            <w:r w:rsidRPr="009937A8">
              <w:rPr>
                <w:rFonts w:ascii="Arial Narrow" w:hAnsi="PMingLiU" w:cs="Arial"/>
                <w:b/>
                <w:bCs/>
                <w:sz w:val="20"/>
                <w:szCs w:val="20"/>
              </w:rPr>
              <w:t>詩篇</w:t>
            </w:r>
            <w:r w:rsidR="0013294A" w:rsidRPr="009937A8">
              <w:rPr>
                <w:rFonts w:ascii="Arial Narrow" w:hAnsi="Arial Narrow" w:cs="Arial"/>
                <w:b/>
                <w:bCs/>
                <w:sz w:val="20"/>
                <w:szCs w:val="20"/>
              </w:rPr>
              <w:t>145</w:t>
            </w:r>
            <w:r w:rsidRPr="009937A8">
              <w:rPr>
                <w:rFonts w:ascii="Arial Narrow" w:hAnsi="Arial Narrow" w:cs="Arial"/>
                <w:b/>
                <w:bCs/>
                <w:sz w:val="20"/>
                <w:szCs w:val="20"/>
              </w:rPr>
              <w:t>:1</w:t>
            </w:r>
            <w:r w:rsidR="0013294A" w:rsidRPr="009937A8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Pr="009937A8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="009937A8" w:rsidRPr="009937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9937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2"/>
          </w:tcPr>
          <w:p w:rsidR="002F3A9F" w:rsidRPr="00D03620" w:rsidRDefault="002F3A9F" w:rsidP="00016C26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F3A9F" w:rsidRPr="00D03620" w:rsidTr="00016C26">
        <w:tc>
          <w:tcPr>
            <w:tcW w:w="4392" w:type="dxa"/>
            <w:gridSpan w:val="11"/>
          </w:tcPr>
          <w:p w:rsidR="002F3A9F" w:rsidRPr="00A81AA2" w:rsidRDefault="002F3A9F" w:rsidP="00016C26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BC5808">
        <w:trPr>
          <w:cantSplit/>
        </w:trPr>
        <w:tc>
          <w:tcPr>
            <w:tcW w:w="1008" w:type="dxa"/>
            <w:gridSpan w:val="3"/>
          </w:tcPr>
          <w:p w:rsidR="002F3A9F" w:rsidRPr="009D38E8" w:rsidRDefault="002F3A9F" w:rsidP="00016C26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  <w:vAlign w:val="center"/>
          </w:tcPr>
          <w:p w:rsidR="002F3A9F" w:rsidRPr="00287D40" w:rsidRDefault="002F3A9F" w:rsidP="00BC5808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287D4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287D40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CF47EF">
              <w:rPr>
                <w:rFonts w:ascii="Arial Narrow" w:hAnsi="Arial Narrow" w:cs="PMingLiU"/>
                <w:b/>
                <w:bCs/>
                <w:sz w:val="20"/>
                <w:szCs w:val="20"/>
              </w:rPr>
              <w:t>#</w:t>
            </w:r>
            <w:r w:rsidR="00916F02">
              <w:rPr>
                <w:rFonts w:ascii="Arial Narrow" w:hAnsi="Arial Narrow" w:cs="PMingLiU"/>
                <w:b/>
                <w:bCs/>
                <w:sz w:val="20"/>
                <w:szCs w:val="20"/>
              </w:rPr>
              <w:t>8</w:t>
            </w:r>
            <w:r w:rsidR="00916F02" w:rsidRPr="00916F02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榮耀歸於真</w:t>
            </w:r>
            <w:r w:rsidR="00916F02" w:rsidRPr="00916F02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神</w:t>
            </w:r>
          </w:p>
        </w:tc>
        <w:tc>
          <w:tcPr>
            <w:tcW w:w="864" w:type="dxa"/>
            <w:gridSpan w:val="3"/>
            <w:vAlign w:val="center"/>
          </w:tcPr>
          <w:p w:rsidR="002F3A9F" w:rsidRPr="005A5B66" w:rsidRDefault="002F3A9F" w:rsidP="00BC5808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5B6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2F3A9F" w:rsidRPr="00D03620" w:rsidTr="00BC5808">
        <w:trPr>
          <w:cantSplit/>
          <w:trHeight w:val="237"/>
        </w:trPr>
        <w:tc>
          <w:tcPr>
            <w:tcW w:w="1008" w:type="dxa"/>
            <w:gridSpan w:val="3"/>
          </w:tcPr>
          <w:p w:rsidR="002F3A9F" w:rsidRPr="009D38E8" w:rsidRDefault="002F3A9F" w:rsidP="00016C26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vAlign w:val="center"/>
          </w:tcPr>
          <w:p w:rsidR="002F3A9F" w:rsidRPr="00287D40" w:rsidRDefault="002F3A9F" w:rsidP="00BC5808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287D40">
              <w:rPr>
                <w:rFonts w:ascii="Arial Narrow" w:eastAsia="PMingLiU" w:hAnsi="Arial Narrow" w:cs="Arial"/>
                <w:sz w:val="20"/>
                <w:szCs w:val="20"/>
              </w:rPr>
              <w:t>2.</w:t>
            </w:r>
            <w:r w:rsidRPr="00287D40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CF47EF" w:rsidRPr="00CF47EF">
              <w:rPr>
                <w:rFonts w:ascii="Arial Narrow" w:hAnsi="Arial Narrow" w:cs="PMingLiU"/>
                <w:bCs w:val="0"/>
                <w:sz w:val="20"/>
                <w:szCs w:val="20"/>
              </w:rPr>
              <w:t>#</w:t>
            </w:r>
            <w:r w:rsidR="00916F02">
              <w:rPr>
                <w:rFonts w:ascii="Arial Narrow" w:hAnsi="Arial Narrow" w:cs="PMingLiU"/>
                <w:bCs w:val="0"/>
                <w:sz w:val="20"/>
                <w:szCs w:val="20"/>
              </w:rPr>
              <w:t>9</w:t>
            </w:r>
            <w:r w:rsidR="00916F02" w:rsidRPr="00916F02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擁戴我主為</w:t>
            </w:r>
            <w:r w:rsidR="00916F02" w:rsidRPr="00916F02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王</w:t>
            </w:r>
          </w:p>
        </w:tc>
      </w:tr>
      <w:tr w:rsidR="002F3A9F" w:rsidRPr="00D03620" w:rsidTr="00BC5808">
        <w:trPr>
          <w:cantSplit/>
          <w:trHeight w:val="199"/>
        </w:trPr>
        <w:tc>
          <w:tcPr>
            <w:tcW w:w="1008" w:type="dxa"/>
            <w:gridSpan w:val="3"/>
          </w:tcPr>
          <w:p w:rsidR="002F3A9F" w:rsidRPr="009D38E8" w:rsidRDefault="002F3A9F" w:rsidP="00016C26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  <w:vAlign w:val="center"/>
          </w:tcPr>
          <w:p w:rsidR="002F3A9F" w:rsidRPr="00287D40" w:rsidRDefault="002F3A9F" w:rsidP="00BC5808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287D40">
              <w:rPr>
                <w:rFonts w:ascii="Arial Narrow" w:eastAsia="PMingLiU" w:hAnsi="Arial Narrow" w:cs="Arial"/>
                <w:sz w:val="20"/>
                <w:szCs w:val="20"/>
              </w:rPr>
              <w:t>3.</w:t>
            </w:r>
            <w:r w:rsidRPr="00287D40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CF47EF" w:rsidRPr="00287D40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916F02" w:rsidRPr="00916F02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我的神，我的父，我的磐</w:t>
            </w:r>
            <w:r w:rsidR="00916F02" w:rsidRPr="00916F02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石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2F3A9F" w:rsidRPr="00287D40" w:rsidRDefault="002F3A9F" w:rsidP="00016C26">
            <w:pPr>
              <w:spacing w:line="320" w:lineRule="exact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gridSpan w:val="2"/>
          </w:tcPr>
          <w:p w:rsidR="002F3A9F" w:rsidRPr="00D03620" w:rsidRDefault="002F3A9F" w:rsidP="00016C26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2F3A9F" w:rsidRPr="00DA1548" w:rsidRDefault="002F3A9F" w:rsidP="00016C26">
            <w:pPr>
              <w:spacing w:line="320" w:lineRule="exact"/>
              <w:rPr>
                <w:rFonts w:ascii="PMingLiU" w:hAnsi="PMingLiU" w:cs="PMingLiU"/>
                <w:b/>
                <w:bCs/>
                <w:color w:val="FF0000"/>
                <w:sz w:val="20"/>
                <w:szCs w:val="20"/>
              </w:rPr>
            </w:pPr>
            <w:r w:rsidRPr="00DA1548"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840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#4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6</w:t>
            </w:r>
            <w:r w:rsidR="00916F0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</w:t>
            </w:r>
            <w:r w:rsidR="00916F02" w:rsidRPr="00916F02">
              <w:rPr>
                <w:rFonts w:ascii="PMingLiU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將最好的獻</w:t>
            </w:r>
            <w:r w:rsidR="00916F02" w:rsidRPr="00916F02">
              <w:rPr>
                <w:rFonts w:ascii="PMingLiU" w:hAnsi="PMingLiU" w:cs="SimSun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828" w:type="dxa"/>
            <w:gridSpan w:val="2"/>
          </w:tcPr>
          <w:p w:rsidR="002F3A9F" w:rsidRPr="00D03620" w:rsidRDefault="002F3A9F" w:rsidP="00016C26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2F3A9F" w:rsidRPr="00A7192C" w:rsidRDefault="00CF47EF" w:rsidP="00A7192C">
            <w:pPr>
              <w:spacing w:line="320" w:lineRule="exact"/>
              <w:ind w:right="-108"/>
              <w:rPr>
                <w:rFonts w:ascii="Arial Narrow" w:eastAsiaTheme="minorEastAsia" w:hAnsi="Arial Narrow" w:cs="PMingLiU"/>
                <w:b/>
                <w:bCs/>
                <w:sz w:val="20"/>
                <w:szCs w:val="20"/>
                <w:lang w:eastAsia="zh-CN"/>
              </w:rPr>
            </w:pPr>
            <w:r w:rsidRPr="005214B4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尼希米記</w:t>
            </w:r>
            <w:r w:rsidRPr="005214B4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 </w:t>
            </w:r>
            <w:r w:rsidR="00A7192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11:1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 w:rsidR="00A7192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6; 19-21</w:t>
            </w:r>
          </w:p>
        </w:tc>
        <w:tc>
          <w:tcPr>
            <w:tcW w:w="684" w:type="dxa"/>
            <w:vAlign w:val="center"/>
          </w:tcPr>
          <w:p w:rsidR="002F3A9F" w:rsidRPr="00D03620" w:rsidRDefault="002F3A9F" w:rsidP="00016C26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64" w:type="dxa"/>
            <w:gridSpan w:val="2"/>
          </w:tcPr>
          <w:p w:rsidR="002F3A9F" w:rsidRPr="00D03620" w:rsidRDefault="002F3A9F" w:rsidP="00016C26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2F3A9F" w:rsidRPr="00565647" w:rsidRDefault="00A7192C" w:rsidP="00016C26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565647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蒙恩的</w:t>
            </w:r>
            <w:r w:rsidRPr="00565647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人</w:t>
            </w:r>
          </w:p>
        </w:tc>
        <w:tc>
          <w:tcPr>
            <w:tcW w:w="1224" w:type="dxa"/>
            <w:gridSpan w:val="4"/>
          </w:tcPr>
          <w:p w:rsidR="002F3A9F" w:rsidRPr="00C04410" w:rsidRDefault="00CF47E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="00EA10F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景</w:t>
            </w:r>
            <w:r w:rsidR="00EA10FC">
              <w:rPr>
                <w:rFonts w:ascii="SimSun" w:eastAsia="SimSun" w:hAnsi="SimSun" w:cs="SimSun" w:hint="eastAsia"/>
                <w:b/>
                <w:bCs/>
                <w:color w:val="222222"/>
                <w:sz w:val="19"/>
                <w:szCs w:val="19"/>
                <w:shd w:val="clear" w:color="auto" w:fill="FFFFFF"/>
              </w:rPr>
              <w:t>吾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9D38E8" w:rsidRDefault="002F3A9F" w:rsidP="00016C26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c>
          <w:tcPr>
            <w:tcW w:w="864" w:type="dxa"/>
            <w:gridSpan w:val="2"/>
          </w:tcPr>
          <w:p w:rsidR="002F3A9F" w:rsidRPr="00340D0B" w:rsidRDefault="002F3A9F" w:rsidP="00016C26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2F3A9F" w:rsidRPr="00565647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 xml:space="preserve">  </w:t>
            </w:r>
            <w:r w:rsidR="00A7192C" w:rsidRPr="00565647">
              <w:rPr>
                <w:rFonts w:ascii="PMingLiU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主耶稣再临那</w:t>
            </w:r>
            <w:r w:rsidR="00A7192C" w:rsidRPr="00565647">
              <w:rPr>
                <w:rFonts w:ascii="PMingLiU" w:hAnsi="PMingLiU" w:cs="SimSun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日</w:t>
            </w:r>
          </w:p>
        </w:tc>
        <w:tc>
          <w:tcPr>
            <w:tcW w:w="1224" w:type="dxa"/>
            <w:gridSpan w:val="4"/>
          </w:tcPr>
          <w:p w:rsidR="002F3A9F" w:rsidRPr="00B25B27" w:rsidRDefault="00EA10FC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  <w:szCs w:val="20"/>
              </w:rPr>
              <w:t>張國森張老</w:t>
            </w:r>
          </w:p>
        </w:tc>
      </w:tr>
      <w:bookmarkEnd w:id="1"/>
      <w:tr w:rsidR="002F3A9F" w:rsidRPr="00D03620" w:rsidTr="00016C26">
        <w:trPr>
          <w:trHeight w:val="145"/>
        </w:trPr>
        <w:tc>
          <w:tcPr>
            <w:tcW w:w="4392" w:type="dxa"/>
            <w:gridSpan w:val="11"/>
          </w:tcPr>
          <w:p w:rsidR="002F3A9F" w:rsidRPr="00D03620" w:rsidRDefault="002F3A9F" w:rsidP="00016C26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trHeight w:val="307"/>
        </w:trPr>
        <w:tc>
          <w:tcPr>
            <w:tcW w:w="1098" w:type="dxa"/>
            <w:gridSpan w:val="4"/>
          </w:tcPr>
          <w:p w:rsidR="002F3A9F" w:rsidRPr="00FF45FA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2F3A9F" w:rsidRPr="009937A8" w:rsidRDefault="009937A8" w:rsidP="00016C26">
            <w:pPr>
              <w:spacing w:line="200" w:lineRule="exact"/>
              <w:rPr>
                <w:rFonts w:ascii="Arial Narrow" w:eastAsiaTheme="minorEastAsia" w:hAnsi="Arial Narrow" w:hint="eastAsia"/>
                <w:b/>
                <w:color w:val="FF0000"/>
                <w:sz w:val="18"/>
                <w:szCs w:val="18"/>
                <w:u w:val="single"/>
                <w:lang w:eastAsia="zh-CN"/>
              </w:rPr>
            </w:pPr>
            <w:r w:rsidRPr="009937A8">
              <w:rPr>
                <w:rFonts w:ascii="Arial Narrow" w:hAnsi="PMingLiU" w:cs="Arial"/>
                <w:b/>
                <w:bCs/>
                <w:sz w:val="20"/>
                <w:szCs w:val="20"/>
              </w:rPr>
              <w:t>詩篇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27</w:t>
            </w:r>
            <w:r w:rsidRPr="009937A8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4"/>
          </w:tcPr>
          <w:p w:rsidR="002F3A9F" w:rsidRPr="00972F18" w:rsidRDefault="00EA10FC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  <w:szCs w:val="20"/>
              </w:rPr>
              <w:t>張國森張老</w:t>
            </w:r>
          </w:p>
        </w:tc>
      </w:tr>
      <w:tr w:rsidR="002F3A9F" w:rsidRPr="00A81AA2" w:rsidTr="00016C26">
        <w:trPr>
          <w:trHeight w:val="74"/>
        </w:trPr>
        <w:tc>
          <w:tcPr>
            <w:tcW w:w="4392" w:type="dxa"/>
            <w:gridSpan w:val="11"/>
          </w:tcPr>
          <w:p w:rsidR="002F3A9F" w:rsidRPr="00A81AA2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2F3A9F" w:rsidRPr="00D03620" w:rsidTr="00016C26">
        <w:trPr>
          <w:trHeight w:val="207"/>
        </w:trPr>
        <w:tc>
          <w:tcPr>
            <w:tcW w:w="1908" w:type="dxa"/>
            <w:gridSpan w:val="5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2F3A9F" w:rsidRPr="00D03620" w:rsidRDefault="002F3A9F" w:rsidP="00016C26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2F3A9F" w:rsidRPr="00972F18" w:rsidRDefault="00EA10FC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  <w:szCs w:val="20"/>
              </w:rPr>
              <w:t>張國森張老</w:t>
            </w:r>
          </w:p>
        </w:tc>
      </w:tr>
      <w:tr w:rsidR="002F3A9F" w:rsidRPr="00D03620" w:rsidTr="00016C26">
        <w:tc>
          <w:tcPr>
            <w:tcW w:w="4392" w:type="dxa"/>
            <w:gridSpan w:val="11"/>
          </w:tcPr>
          <w:p w:rsidR="002F3A9F" w:rsidRPr="00D03620" w:rsidRDefault="002F3A9F" w:rsidP="00016C26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2F3A9F" w:rsidRPr="00D03620" w:rsidRDefault="002F3A9F" w:rsidP="00016C26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2F3A9F" w:rsidRPr="00D03620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2F3A9F" w:rsidRPr="00D03620" w:rsidTr="00016C26">
        <w:tc>
          <w:tcPr>
            <w:tcW w:w="4392" w:type="dxa"/>
            <w:gridSpan w:val="11"/>
          </w:tcPr>
          <w:p w:rsidR="002F3A9F" w:rsidRPr="00D03620" w:rsidRDefault="002F3A9F" w:rsidP="00016C26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2F3A9F" w:rsidRPr="00D03620" w:rsidRDefault="002F3A9F" w:rsidP="00016C26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2F3A9F" w:rsidRPr="00F84018" w:rsidRDefault="00EA10FC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PMingLiU" w:hAnsi="PMingLiU" w:hint="eastAsia"/>
                <w:b/>
                <w:sz w:val="20"/>
                <w:szCs w:val="20"/>
              </w:rPr>
              <w:t>張國森張老</w:t>
            </w:r>
          </w:p>
        </w:tc>
      </w:tr>
      <w:tr w:rsidR="002F3A9F" w:rsidRPr="00D03620" w:rsidTr="00016C26">
        <w:trPr>
          <w:cantSplit/>
        </w:trPr>
        <w:tc>
          <w:tcPr>
            <w:tcW w:w="4392" w:type="dxa"/>
            <w:gridSpan w:val="11"/>
          </w:tcPr>
          <w:p w:rsidR="002F3A9F" w:rsidRPr="00D03620" w:rsidRDefault="002F3A9F" w:rsidP="00016C26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F3A9F" w:rsidRPr="00D03620" w:rsidTr="00016C26">
        <w:trPr>
          <w:cantSplit/>
        </w:trPr>
        <w:tc>
          <w:tcPr>
            <w:tcW w:w="844" w:type="dxa"/>
          </w:tcPr>
          <w:p w:rsidR="002F3A9F" w:rsidRPr="00D03620" w:rsidRDefault="002F3A9F" w:rsidP="00016C26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2F3A9F" w:rsidRPr="00D03620" w:rsidRDefault="002F3A9F" w:rsidP="00016C26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2F3A9F" w:rsidRPr="00D03620" w:rsidRDefault="002F3A9F" w:rsidP="00016C26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2F3A9F" w:rsidRDefault="009937A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3" type="#_x0000_t202" style="position:absolute;left:0;text-align:left;margin-left:3.55pt;margin-top:360.15pt;width:224.75pt;height:84pt;z-index:251666944;mso-position-horizontal-relative:text;mso-position-vertical-relative:text" strokeweight="1pt">
            <v:stroke dashstyle="longDash"/>
            <v:textbox style="mso-next-textbox:#_x0000_s1063">
              <w:txbxContent>
                <w:p w:rsidR="002F3A9F" w:rsidRPr="004A0BDD" w:rsidRDefault="002F3A9F" w:rsidP="002F3A9F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4A0BD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E07622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(11/15</w:t>
                  </w:r>
                  <w:r w:rsidRPr="004A0BD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2F3A9F" w:rsidRPr="00D46EA8" w:rsidRDefault="002F3A9F" w:rsidP="002F3A9F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1D0CFC" w:rsidRPr="001D0CFC" w:rsidRDefault="009937A8" w:rsidP="002F3A9F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</w:pPr>
                  <w:r w:rsidRPr="009937A8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詩篇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27</w:t>
                  </w:r>
                  <w:r w:rsidRPr="009937A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:rsidR="009937A8" w:rsidRPr="009937A8" w:rsidRDefault="009937A8" w:rsidP="009937A8">
                  <w:pPr>
                    <w:shd w:val="clear" w:color="auto" w:fill="FFFFFF"/>
                    <w:spacing w:line="240" w:lineRule="exact"/>
                    <w:rPr>
                      <w:rFonts w:ascii="PMingLiU" w:hAnsi="PMingLiU"/>
                      <w:b/>
                      <w:sz w:val="20"/>
                      <w:szCs w:val="20"/>
                    </w:rPr>
                  </w:pPr>
                  <w:r w:rsidRPr="009937A8">
                    <w:rPr>
                      <w:rFonts w:ascii="PMingLiU" w:hAnsi="PMingLiU" w:cs="SimSun" w:hint="eastAsia"/>
                      <w:b/>
                      <w:sz w:val="20"/>
                      <w:szCs w:val="20"/>
                    </w:rPr>
                    <w:t>有一件事，我曾求耶和華，我仍要尋求</w:t>
                  </w:r>
                  <w:r w:rsidRPr="009937A8">
                    <w:rPr>
                      <w:rFonts w:ascii="PMingLiU" w:hAnsi="PMingLiU" w:cs="SimSun"/>
                      <w:b/>
                      <w:sz w:val="20"/>
                      <w:szCs w:val="20"/>
                    </w:rPr>
                    <w:t>：</w:t>
                  </w:r>
                </w:p>
                <w:p w:rsidR="009937A8" w:rsidRPr="009937A8" w:rsidRDefault="009937A8" w:rsidP="009937A8">
                  <w:pPr>
                    <w:shd w:val="clear" w:color="auto" w:fill="FFFFFF"/>
                    <w:spacing w:line="240" w:lineRule="exact"/>
                    <w:rPr>
                      <w:rFonts w:ascii="PMingLiU" w:hAnsi="PMingLiU"/>
                      <w:b/>
                      <w:sz w:val="20"/>
                      <w:szCs w:val="20"/>
                    </w:rPr>
                  </w:pPr>
                  <w:r w:rsidRPr="009937A8">
                    <w:rPr>
                      <w:rFonts w:ascii="PMingLiU" w:hAnsi="PMingLiU" w:cs="SimSun" w:hint="eastAsia"/>
                      <w:b/>
                      <w:sz w:val="20"/>
                      <w:szCs w:val="20"/>
                    </w:rPr>
                    <w:t>就是一生一世住在耶和華的殿中</w:t>
                  </w:r>
                  <w:r w:rsidRPr="009937A8">
                    <w:rPr>
                      <w:rFonts w:ascii="PMingLiU" w:hAnsi="PMingLiU" w:cs="SimSun"/>
                      <w:b/>
                      <w:sz w:val="20"/>
                      <w:szCs w:val="20"/>
                    </w:rPr>
                    <w:t>，</w:t>
                  </w:r>
                </w:p>
                <w:p w:rsidR="009937A8" w:rsidRPr="009937A8" w:rsidRDefault="009937A8" w:rsidP="009937A8">
                  <w:pPr>
                    <w:shd w:val="clear" w:color="auto" w:fill="FFFFFF"/>
                    <w:spacing w:line="240" w:lineRule="exact"/>
                    <w:rPr>
                      <w:rFonts w:ascii="PMingLiU" w:hAnsi="PMingLiU"/>
                      <w:b/>
                      <w:sz w:val="20"/>
                      <w:szCs w:val="20"/>
                    </w:rPr>
                  </w:pPr>
                  <w:r w:rsidRPr="009937A8">
                    <w:rPr>
                      <w:rFonts w:ascii="PMingLiU" w:hAnsi="PMingLiU" w:cs="SimSun" w:hint="eastAsia"/>
                      <w:b/>
                      <w:sz w:val="20"/>
                      <w:szCs w:val="20"/>
                    </w:rPr>
                    <w:t>瞻仰他的榮美，在他的殿裏求問</w:t>
                  </w:r>
                  <w:r w:rsidRPr="009937A8">
                    <w:rPr>
                      <w:rFonts w:ascii="PMingLiU" w:hAnsi="PMingLiU" w:cs="SimSun"/>
                      <w:b/>
                      <w:sz w:val="20"/>
                      <w:szCs w:val="20"/>
                    </w:rPr>
                    <w:t>。</w:t>
                  </w:r>
                </w:p>
                <w:p w:rsidR="002F3A9F" w:rsidRPr="00F35B32" w:rsidRDefault="002F3A9F" w:rsidP="002F3A9F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2F3A9F" w:rsidRDefault="002F3A9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BC5808" w:rsidRDefault="00BC580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BC5808" w:rsidRDefault="00BC580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C723F0" w:rsidRDefault="007D45B7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0" type="#_x0000_t202" style="position:absolute;left:0;text-align:left;margin-left:7.2pt;margin-top:354.25pt;width:216.45pt;height:83.7pt;z-index:251664896" strokeweight="1pt">
            <v:stroke dashstyle="longDash"/>
            <v:textbox style="mso-next-textbox:#_x0000_s1060">
              <w:txbxContent>
                <w:p w:rsidR="00287D40" w:rsidRPr="00133A5C" w:rsidRDefault="00287D40" w:rsidP="00287D40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133A5C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4F12BF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(10/25</w:t>
                  </w:r>
                  <w:r w:rsidRPr="00133A5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133A5C" w:rsidRDefault="00133A5C" w:rsidP="004D2899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/>
                      <w:b/>
                      <w:bCs/>
                      <w:sz w:val="20"/>
                      <w:szCs w:val="20"/>
                    </w:rPr>
                  </w:pPr>
                </w:p>
                <w:p w:rsidR="004D2899" w:rsidRDefault="007A1CD9" w:rsidP="004D2899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8E7D79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尼希米記</w:t>
                  </w:r>
                  <w:r w:rsidR="004F12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  <w:r w:rsidR="004F12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  <w:p w:rsidR="00133A5C" w:rsidRPr="00133A5C" w:rsidRDefault="004F12BF" w:rsidP="004F12BF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F12BF">
                    <w:rPr>
                      <w:rStyle w:val="content"/>
                      <w:rFonts w:ascii="Helvetica Neue" w:hAnsi="Helvetica Neue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我們一切仇敵、四圍的外邦人聽見了便懼怕，愁眉不展；因為見這工作完成是出乎我們的神</w:t>
                  </w:r>
                  <w:r>
                    <w:rPr>
                      <w:rStyle w:val="content"/>
                      <w:rFonts w:ascii="SimSun" w:eastAsia="SimSun" w:hAnsi="SimSun" w:cs="SimSun" w:hint="eastAsia"/>
                      <w:color w:val="444444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7D45B7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7D45B7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7D45B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7D45B7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3D" w:rsidRDefault="005E5E3D" w:rsidP="001B6431">
      <w:r>
        <w:separator/>
      </w:r>
    </w:p>
  </w:endnote>
  <w:endnote w:type="continuationSeparator" w:id="1">
    <w:p w:rsidR="005E5E3D" w:rsidRDefault="005E5E3D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3D" w:rsidRDefault="005E5E3D" w:rsidP="001B6431">
      <w:r>
        <w:separator/>
      </w:r>
    </w:p>
  </w:footnote>
  <w:footnote w:type="continuationSeparator" w:id="1">
    <w:p w:rsidR="005E5E3D" w:rsidRDefault="005E5E3D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74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368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2B0"/>
    <w:rsid w:val="000B37FB"/>
    <w:rsid w:val="000B3E6B"/>
    <w:rsid w:val="000B42F4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08C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0B0A"/>
    <w:rsid w:val="000E0C3B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693"/>
    <w:rsid w:val="000E6B09"/>
    <w:rsid w:val="000E72E5"/>
    <w:rsid w:val="000E7B45"/>
    <w:rsid w:val="000E7B7D"/>
    <w:rsid w:val="000F013E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65A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94A"/>
    <w:rsid w:val="00132C42"/>
    <w:rsid w:val="00132D8E"/>
    <w:rsid w:val="00132E14"/>
    <w:rsid w:val="001330C1"/>
    <w:rsid w:val="00133719"/>
    <w:rsid w:val="00133A5C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6D1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15AB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CFC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972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2AF0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0B48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0A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D40"/>
    <w:rsid w:val="00287FB0"/>
    <w:rsid w:val="00290045"/>
    <w:rsid w:val="00290329"/>
    <w:rsid w:val="002904C7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92D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3C5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3A9F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5E44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B1C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5E50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5CD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25D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0D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6A8B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4B0F"/>
    <w:rsid w:val="004A515E"/>
    <w:rsid w:val="004A53D0"/>
    <w:rsid w:val="004A56D3"/>
    <w:rsid w:val="004A5800"/>
    <w:rsid w:val="004A5856"/>
    <w:rsid w:val="004A5C10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B2E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99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2BF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18F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4B4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1D73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647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2CC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5E3D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700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979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A16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073E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1CD9"/>
    <w:rsid w:val="007A225C"/>
    <w:rsid w:val="007A25B4"/>
    <w:rsid w:val="007A2AA8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AB5"/>
    <w:rsid w:val="007D2CF1"/>
    <w:rsid w:val="007D3977"/>
    <w:rsid w:val="007D3AE7"/>
    <w:rsid w:val="007D3DAA"/>
    <w:rsid w:val="007D42AE"/>
    <w:rsid w:val="007D45B7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2AD9"/>
    <w:rsid w:val="007E33B4"/>
    <w:rsid w:val="007E3B90"/>
    <w:rsid w:val="007E3CB5"/>
    <w:rsid w:val="007E482A"/>
    <w:rsid w:val="007E4A99"/>
    <w:rsid w:val="007E4CBF"/>
    <w:rsid w:val="007E4CC1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4B5A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1059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20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E7D79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1E45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6F02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AD3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2DCA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7A8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34A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92C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266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96E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DD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07C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24C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47EC8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7C9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D2D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808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2DA2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0BC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8B1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300"/>
    <w:rsid w:val="00C35426"/>
    <w:rsid w:val="00C363DA"/>
    <w:rsid w:val="00C36612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9B2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5DE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4FD3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7EF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585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ACB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5873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B61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1B1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716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22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8D6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5ED0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1B71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0FC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1B7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05F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B8D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5732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879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23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53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60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2045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6</cp:revision>
  <cp:lastPrinted>2015-11-13T17:11:00Z</cp:lastPrinted>
  <dcterms:created xsi:type="dcterms:W3CDTF">2015-11-13T02:50:00Z</dcterms:created>
  <dcterms:modified xsi:type="dcterms:W3CDTF">2015-11-13T17:29:00Z</dcterms:modified>
</cp:coreProperties>
</file>