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>
        <w:rPr>
          <w:rFonts w:ascii="Tempus Sans ITC" w:hAnsi="Tempus Sans ITC"/>
          <w:b/>
        </w:rPr>
        <w:t>8</w:t>
      </w:r>
      <w:r w:rsidRPr="00296FAF">
        <w:rPr>
          <w:rFonts w:ascii="全真楷書" w:eastAsia="全真楷書" w:hAnsi="PMingLiU" w:hint="eastAsia"/>
          <w:b/>
        </w:rPr>
        <w:t>月</w:t>
      </w:r>
      <w:r w:rsidR="000009B8">
        <w:rPr>
          <w:rFonts w:ascii="Tempus Sans ITC" w:eastAsiaTheme="minorEastAsia" w:hAnsi="Tempus Sans ITC"/>
          <w:b/>
        </w:rPr>
        <w:t>16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Pr="00DF3BC2">
        <w:rPr>
          <w:rFonts w:ascii="全真中隸書" w:eastAsia="全真中隸書" w:hAnsi="Arial Narrow" w:cs="PMingLiU" w:hint="eastAsia"/>
          <w:b/>
          <w:bCs/>
          <w:sz w:val="26"/>
          <w:szCs w:val="26"/>
        </w:rPr>
        <w:t>粵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Pr="00DF3BC2">
        <w:rPr>
          <w:rFonts w:ascii="全真中隸書" w:eastAsia="全真中隸書" w:hAnsi="PMingLiU" w:cs="MingLiU" w:hint="eastAsia"/>
          <w:b/>
          <w:bCs/>
          <w:sz w:val="26"/>
          <w:szCs w:val="26"/>
        </w:rPr>
        <w:t>聯合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崇拜</w:t>
      </w:r>
      <w:r w:rsidRPr="00DF3BC2">
        <w:rPr>
          <w:rFonts w:ascii="全真中隸書" w:eastAsia="全真中隸書" w:hint="eastAsia"/>
          <w:b/>
          <w:sz w:val="26"/>
          <w:szCs w:val="26"/>
        </w:rPr>
        <w:t>程序</w:t>
      </w:r>
    </w:p>
    <w:p w:rsidR="00D46EA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37409D" w:rsidRDefault="00DB7966" w:rsidP="00AF7E46">
            <w:pPr>
              <w:spacing w:line="300" w:lineRule="exact"/>
              <w:ind w:right="19"/>
              <w:rPr>
                <w:rFonts w:ascii="PMingLiU" w:eastAsiaTheme="minorEastAsia" w:hAnsi="PMingLiU"/>
                <w:b/>
                <w:bCs/>
                <w:sz w:val="20"/>
                <w:szCs w:val="20"/>
                <w:lang w:eastAsia="zh-CN"/>
              </w:rPr>
            </w:pPr>
            <w:r w:rsidRPr="0037409D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37409D" w:rsidRPr="0037409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105</w:t>
            </w:r>
            <w:r w:rsidR="00B24915" w:rsidRPr="0037409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:1-2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D46EA8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D46EA8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1969D5" w:rsidRPr="001969D5">
              <w:rPr>
                <w:rFonts w:ascii="PMingLiU" w:eastAsia="PMingLiU" w:hAnsi="PMingLiU" w:hint="eastAsi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願你崇高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D46EA8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D46EA8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1969D5">
              <w:rPr>
                <w:rFonts w:ascii="Arial Narrow" w:eastAsia="PMingLiU" w:hAnsi="Arial Narrow" w:cs="Helvetica"/>
                <w:color w:val="auto"/>
                <w:sz w:val="20"/>
                <w:szCs w:val="20"/>
              </w:rPr>
              <w:t>#114</w:t>
            </w:r>
            <w:r w:rsidR="001969D5" w:rsidRPr="001969D5">
              <w:rPr>
                <w:rFonts w:ascii="PMingLiU" w:eastAsia="PMingLiU" w:hAnsi="PMingLiU"/>
                <w:color w:val="000000"/>
                <w:sz w:val="20"/>
                <w:szCs w:val="20"/>
              </w:rPr>
              <w:t>主來尋</w:t>
            </w:r>
            <w:r w:rsidR="001969D5" w:rsidRPr="001969D5">
              <w:rPr>
                <w:rFonts w:ascii="PMingLiU" w:eastAsia="PMingLiU" w:hAnsi="PMingLiU" w:cs="SimSun" w:hint="eastAsia"/>
                <w:color w:val="000000"/>
                <w:sz w:val="20"/>
                <w:szCs w:val="20"/>
              </w:rPr>
              <w:t>我</w:t>
            </w:r>
            <w:r w:rsidR="00E14DBC" w:rsidRPr="001969D5">
              <w:rPr>
                <w:rFonts w:ascii="PMingLiU" w:eastAsia="PMingLiU" w:hAnsi="PMingLiU" w:cs="Helvetica"/>
                <w:color w:val="auto"/>
                <w:sz w:val="20"/>
                <w:szCs w:val="20"/>
              </w:rPr>
              <w:t xml:space="preserve"> 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D46EA8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D46EA8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969D5" w:rsidRPr="001969D5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和散那-基督之</w:t>
            </w:r>
            <w:r w:rsidR="001969D5" w:rsidRPr="001969D5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歌</w:t>
            </w:r>
          </w:p>
        </w:tc>
      </w:tr>
      <w:tr w:rsidR="00F01A34" w:rsidRPr="00AE14A7" w:rsidTr="008B243E">
        <w:trPr>
          <w:cantSplit/>
          <w:trHeight w:val="240"/>
        </w:trPr>
        <w:tc>
          <w:tcPr>
            <w:tcW w:w="1098" w:type="dxa"/>
            <w:gridSpan w:val="3"/>
          </w:tcPr>
          <w:p w:rsidR="00F01A34" w:rsidRPr="00CC2E75" w:rsidRDefault="00F01A34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F01A34" w:rsidRPr="00D46EA8" w:rsidRDefault="00F01A34" w:rsidP="00ED4256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  <w:lang w:eastAsia="zh-CN"/>
              </w:rPr>
            </w:pPr>
            <w:r w:rsidRPr="00D46EA8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4. </w:t>
            </w:r>
            <w:r w:rsidR="001969D5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1969D5" w:rsidRPr="001969D5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愛，我願</w:t>
            </w:r>
            <w:r w:rsidR="001969D5" w:rsidRPr="001969D5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意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D46EA8" w:rsidRDefault="001969D5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Arial Narrow" w:eastAsia="PMingLiU" w:hAnsi="Arial Narrow" w:cs="Helvetica"/>
                <w:color w:val="auto"/>
                <w:sz w:val="20"/>
                <w:szCs w:val="20"/>
              </w:rPr>
              <w:t># 287</w:t>
            </w:r>
            <w:r w:rsidR="00B24915" w:rsidRPr="00D46EA8">
              <w:rPr>
                <w:rFonts w:ascii="Arial Narrow" w:eastAsia="PMingLiU" w:hAnsi="Arial Narrow" w:cs="Helvetica"/>
                <w:color w:val="auto"/>
                <w:sz w:val="20"/>
                <w:szCs w:val="20"/>
              </w:rPr>
              <w:t xml:space="preserve"> </w:t>
            </w:r>
            <w:r w:rsidRPr="001969D5">
              <w:rPr>
                <w:rFonts w:ascii="PMingLiU" w:eastAsia="PMingLiU" w:hAnsi="PMingLiU"/>
                <w:color w:val="000000"/>
                <w:sz w:val="20"/>
                <w:szCs w:val="20"/>
              </w:rPr>
              <w:t>信靠順</w:t>
            </w:r>
            <w:r w:rsidRPr="001969D5">
              <w:rPr>
                <w:rFonts w:ascii="PMingLiU" w:eastAsia="PMingLiU" w:hAnsi="PMingLiU" w:cs="SimSun" w:hint="eastAsia"/>
                <w:color w:val="000000"/>
                <w:sz w:val="20"/>
                <w:szCs w:val="20"/>
              </w:rPr>
              <w:t>服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4116E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37409D">
              <w:rPr>
                <w:rFonts w:ascii="PMingLiU" w:eastAsia="PMingLiU" w:hAnsi="PMingLiU" w:cs="Arial"/>
                <w:b/>
                <w:sz w:val="20"/>
                <w:szCs w:val="20"/>
                <w:shd w:val="clear" w:color="auto" w:fill="FFFFFF"/>
              </w:rPr>
              <w:t>哥林多前書</w:t>
            </w:r>
            <w:r w:rsidR="0037409D" w:rsidRPr="0037409D">
              <w:rPr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6:9-20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37409D" w:rsidRDefault="0037409D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37409D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全新又貴重的</w:t>
            </w:r>
            <w:r w:rsidRPr="0037409D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你</w:t>
            </w:r>
          </w:p>
        </w:tc>
        <w:tc>
          <w:tcPr>
            <w:tcW w:w="1270" w:type="dxa"/>
            <w:gridSpan w:val="3"/>
          </w:tcPr>
          <w:p w:rsidR="00D720A8" w:rsidRPr="00E06B0F" w:rsidRDefault="00E06B0F" w:rsidP="00540C76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E06B0F" w:rsidRDefault="00D46EA8" w:rsidP="00972ED8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B054B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="0037409D" w:rsidRPr="00B054B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#173</w:t>
            </w:r>
            <w:r w:rsidR="0037409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37409D" w:rsidRPr="00B054B7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寶血活</w:t>
            </w:r>
            <w:r w:rsidR="0037409D" w:rsidRPr="00B054B7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泉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D46EA8" w:rsidRDefault="00E06B0F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  <w:r w:rsidR="00D720A8" w:rsidRPr="00D46EA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E06B0F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123F66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E06B0F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E06B0F"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="00E06B0F"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E06B0F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E06B0F">
              <w:rPr>
                <w:rFonts w:ascii="PMingLiU" w:hAnsi="PMingLiU" w:cs="Arial"/>
                <w:b/>
                <w:bCs/>
                <w:sz w:val="20"/>
                <w:szCs w:val="20"/>
              </w:rPr>
              <w:t>鍾興政牧</w:t>
            </w:r>
            <w:r w:rsidRPr="00E06B0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123F6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123F66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</w:tbl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tbl>
      <w:tblPr>
        <w:tblpPr w:leftFromText="180" w:rightFromText="180" w:vertAnchor="text" w:horzAnchor="page" w:tblpX="6958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9368A6" w:rsidRPr="00AE14A7" w:rsidTr="009368A6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9368A6" w:rsidRPr="00AE14A7" w:rsidRDefault="009368A6" w:rsidP="009368A6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8917F4" w:rsidRDefault="008917F4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8917F4" w:rsidRDefault="008917F4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8917F4" w:rsidRDefault="008917F4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AE16C9" w:rsidRPr="008917F4" w:rsidRDefault="001914F1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新細明體"/>
          <w:b/>
          <w:sz w:val="18"/>
          <w:szCs w:val="18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  <w:t>1.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華语团契退修会將於</w:t>
      </w:r>
      <w:r w:rsidRPr="008917F4">
        <w:rPr>
          <w:rFonts w:ascii="Arial Narrow" w:eastAsia="PMingLiU" w:hAnsi="Arial Narrow" w:cs="Arial Narrow"/>
          <w:b/>
          <w:bCs/>
          <w:sz w:val="18"/>
          <w:szCs w:val="18"/>
        </w:rPr>
        <w:t>9/5~9/7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日在</w:t>
      </w:r>
      <w:r w:rsidRPr="008917F4">
        <w:rPr>
          <w:rFonts w:ascii="Arial Narrow" w:eastAsia="PMingLiU" w:hAnsi="Arial Narrow" w:cs="Arial Narrow"/>
          <w:b/>
          <w:bCs/>
          <w:sz w:val="18"/>
          <w:szCs w:val="18"/>
        </w:rPr>
        <w:t>Pilgrim Pines Conference Center, Swanzey, NH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举行。本次退修会的主题是：</w:t>
      </w:r>
      <w:r w:rsidRPr="008917F4">
        <w:rPr>
          <w:rFonts w:ascii="Arial Narrow" w:eastAsia="PMingLiU" w:hAnsi="Arial Narrow" w:cs="Arial Narrow"/>
          <w:b/>
          <w:bCs/>
          <w:sz w:val="18"/>
          <w:szCs w:val="18"/>
        </w:rPr>
        <w:t>"</w:t>
      </w:r>
      <w:r w:rsidRPr="008917F4">
        <w:rPr>
          <w:rFonts w:ascii="Arial Narrow" w:eastAsia="PMingLiU" w:hAnsi="PMingLiU" w:cs="新細明體"/>
          <w:b/>
          <w:sz w:val="18"/>
          <w:szCs w:val="18"/>
        </w:rPr>
        <w:t>深化团契，走入人群，讲员：周功和牧师。报名优惠雖然已過，仍然歡迎弟兄姐妹踊跃报名。</w:t>
      </w:r>
    </w:p>
    <w:p w:rsidR="00AE16C9" w:rsidRPr="008917F4" w:rsidRDefault="001914F1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Helvetica" w:hAnsi="Helvetica" w:cs="Helvetica"/>
          <w:b/>
          <w:sz w:val="18"/>
          <w:szCs w:val="18"/>
          <w:lang w:eastAsia="zh-TW"/>
        </w:rPr>
      </w:pPr>
      <w:r w:rsidRPr="008917F4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TW"/>
        </w:rPr>
        <w:t>2</w:t>
      </w: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2A786B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 xml:space="preserve"> 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2016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年的新執事和長老提名委員會已正式成立，六位委員為吳榮滁牧師、許基康長老、施開華、葛孝忠、馬萍、王莉莉。空白的提名單已放在大堂外的桌上和二樓的教會辦公室。教會會員經過禱告後，請將合適人選的信息填妥提名單，於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7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月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26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日至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9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月</w:t>
      </w:r>
      <w:r w:rsidRPr="008917F4">
        <w:rPr>
          <w:rFonts w:ascii="Arial Narrow" w:eastAsia="PMingLiU" w:hAnsi="Arial Narrow" w:cs="Helvetica"/>
          <w:b/>
          <w:sz w:val="18"/>
          <w:szCs w:val="18"/>
          <w:lang w:eastAsia="zh-TW"/>
        </w:rPr>
        <w:t>13</w:t>
      </w:r>
      <w:r w:rsidRPr="008917F4">
        <w:rPr>
          <w:rFonts w:ascii="Arial Narrow" w:eastAsia="PMingLiU" w:hAnsi="PMingLiU" w:cs="Helvetica"/>
          <w:b/>
          <w:sz w:val="18"/>
          <w:szCs w:val="18"/>
          <w:lang w:eastAsia="zh-TW"/>
        </w:rPr>
        <w:t>日的提名期間交給提名委員會的任何一位委員。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</w:rPr>
      </w:pPr>
      <w:r w:rsidRPr="008917F4">
        <w:rPr>
          <w:rFonts w:ascii="Arial Narrow" w:eastAsia="PMingLiU" w:hAnsi="Arial Narrow" w:cs="Arial"/>
          <w:b/>
          <w:sz w:val="18"/>
          <w:szCs w:val="18"/>
        </w:rPr>
        <w:t>3</w:t>
      </w:r>
      <w:r w:rsidR="00872D1D" w:rsidRPr="008917F4">
        <w:rPr>
          <w:rFonts w:ascii="Arial Narrow" w:eastAsia="PMingLiU" w:hAnsi="Arial Narrow" w:cs="Arial"/>
          <w:b/>
          <w:sz w:val="18"/>
          <w:szCs w:val="18"/>
        </w:rPr>
        <w:t xml:space="preserve">. </w:t>
      </w:r>
      <w:r w:rsidR="00872D1D" w:rsidRPr="008917F4">
        <w:rPr>
          <w:rFonts w:ascii="Arial Narrow" w:eastAsia="PMingLiU" w:hAnsi="PMingLiU" w:cs="Arial"/>
          <w:b/>
          <w:sz w:val="18"/>
          <w:szCs w:val="18"/>
          <w:u w:val="single"/>
        </w:rPr>
        <w:t>儿童事工</w:t>
      </w:r>
    </w:p>
    <w:p w:rsidR="00404EFD" w:rsidRPr="008917F4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PMingLiU"/>
          <w:b/>
          <w:sz w:val="18"/>
          <w:szCs w:val="18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(</w:t>
      </w:r>
      <w:r w:rsidRPr="008917F4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  <w:lang w:eastAsia="zh-TW"/>
        </w:rPr>
        <w:t>一</w:t>
      </w:r>
      <w:r w:rsidRPr="008917F4">
        <w:rPr>
          <w:rFonts w:ascii="Arial Narrow" w:eastAsia="PMingLiU" w:hAnsi="Arial Narrow" w:cs="Courier New"/>
          <w:b/>
          <w:sz w:val="18"/>
          <w:szCs w:val="18"/>
          <w:lang w:eastAsia="zh-TW"/>
        </w:rPr>
        <w:t>)</w:t>
      </w:r>
      <w:r w:rsidR="00404EFD" w:rsidRPr="008917F4">
        <w:rPr>
          <w:rFonts w:ascii="Arial" w:hAnsi="Arial" w:cs="Arial"/>
          <w:color w:val="222222"/>
          <w:sz w:val="18"/>
          <w:szCs w:val="18"/>
          <w:shd w:val="clear" w:color="auto" w:fill="FFFFFF"/>
          <w:lang w:eastAsia="zh-TW"/>
        </w:rPr>
        <w:t xml:space="preserve"> 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感謝神，本周</w:t>
      </w:r>
      <w:r w:rsidR="00404EFD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VBS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有</w:t>
      </w:r>
      <w:r w:rsidR="00404EFD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103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位本教會和社區兒童參加，許多同工參與服事，求神使孩子們有更多機會認識神。也為安琪姊妹禱告，她上周末回來教會並協助</w:t>
      </w:r>
      <w:r w:rsidR="00404EFD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VBS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布置和開幕以及前兩天的事宜，週三上午她飛往休士頓處理並參加母親喪禮，請繼續為她和所有家屬禱告</w:t>
      </w:r>
      <w:r w:rsidR="00404EFD" w:rsidRPr="008917F4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。</w:t>
      </w:r>
      <w:r w:rsidR="00B054B7" w:rsidRPr="008917F4">
        <w:rPr>
          <w:rFonts w:ascii="Arial Narrow" w:eastAsia="PMingLiU" w:hAnsi="PMingLiU"/>
          <w:b/>
          <w:sz w:val="18"/>
          <w:szCs w:val="18"/>
          <w:lang w:eastAsia="zh-TW"/>
        </w:rPr>
        <w:t xml:space="preserve"> </w:t>
      </w:r>
    </w:p>
    <w:p w:rsidR="00AE16C9" w:rsidRPr="008917F4" w:rsidRDefault="00404EFD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Helvetica"/>
          <w:b/>
          <w:sz w:val="18"/>
          <w:szCs w:val="18"/>
        </w:rPr>
      </w:pPr>
      <w:r w:rsidRPr="008917F4">
        <w:rPr>
          <w:rFonts w:ascii="Arial Narrow" w:eastAsia="PMingLiU" w:hAnsi="Arial Narrow" w:cs="Helvetica"/>
          <w:b/>
          <w:sz w:val="18"/>
          <w:szCs w:val="18"/>
        </w:rPr>
        <w:t xml:space="preserve"> </w:t>
      </w:r>
      <w:r w:rsidR="00AE16C9" w:rsidRPr="008917F4">
        <w:rPr>
          <w:rFonts w:ascii="Arial Narrow" w:eastAsia="PMingLiU" w:hAnsi="Arial Narrow" w:cs="Helvetica"/>
          <w:b/>
          <w:sz w:val="18"/>
          <w:szCs w:val="18"/>
        </w:rPr>
        <w:t>(</w:t>
      </w:r>
      <w:r w:rsidR="00AE16C9" w:rsidRPr="008917F4">
        <w:rPr>
          <w:rFonts w:ascii="Arial Narrow" w:eastAsia="PMingLiU" w:hAnsi="PMingLiU" w:cs="Courier New"/>
          <w:b/>
          <w:sz w:val="18"/>
          <w:szCs w:val="18"/>
        </w:rPr>
        <w:t>二</w:t>
      </w:r>
      <w:r w:rsidR="00AE16C9"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="00AE16C9" w:rsidRPr="008917F4">
        <w:rPr>
          <w:rFonts w:ascii="Arial Narrow" w:eastAsia="PMingLiU" w:hAnsi="PMingLiU" w:cs="Helvetica"/>
          <w:b/>
          <w:sz w:val="18"/>
          <w:szCs w:val="18"/>
        </w:rPr>
        <w:t>儿童事工招募儿童事工委员和下年度周五晚上同工，主日学老师</w:t>
      </w:r>
      <w:r w:rsidR="00AE16C9" w:rsidRPr="008917F4">
        <w:rPr>
          <w:rFonts w:ascii="Arial Narrow" w:eastAsia="PMingLiU" w:hAnsi="Arial Narrow" w:cs="Helvetica"/>
          <w:b/>
          <w:sz w:val="18"/>
          <w:szCs w:val="18"/>
        </w:rPr>
        <w:t xml:space="preserve">, </w:t>
      </w:r>
      <w:r w:rsidR="00AE16C9" w:rsidRPr="008917F4">
        <w:rPr>
          <w:rFonts w:ascii="Arial Narrow" w:eastAsia="PMingLiU" w:hAnsi="PMingLiU" w:cs="Helvetica"/>
          <w:b/>
          <w:sz w:val="18"/>
          <w:szCs w:val="18"/>
        </w:rPr>
        <w:t>及幼儿敬拜的老师，欢迎对儿童事工有热情和兴趣的弟兄姐妹加入</w:t>
      </w:r>
      <w:r w:rsidR="00AE16C9" w:rsidRPr="008917F4">
        <w:rPr>
          <w:rFonts w:ascii="Arial Narrow" w:eastAsia="PMingLiU" w:hAnsi="Arial Narrow" w:cs="Helvetica"/>
          <w:b/>
          <w:sz w:val="18"/>
          <w:szCs w:val="18"/>
        </w:rPr>
        <w:t xml:space="preserve"> .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4</w:t>
      </w:r>
      <w:r w:rsidR="00872D1D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.</w:t>
      </w:r>
      <w:r w:rsidR="00872D1D" w:rsidRPr="008917F4">
        <w:rPr>
          <w:rFonts w:ascii="Arial Narrow" w:eastAsia="PMingLiU" w:hAnsi="PMingLiU"/>
          <w:b/>
          <w:sz w:val="18"/>
          <w:szCs w:val="18"/>
          <w:u w:val="single"/>
          <w:shd w:val="clear" w:color="auto" w:fill="FFFFFF"/>
        </w:rPr>
        <w:t>青少年事工</w:t>
      </w:r>
    </w:p>
    <w:p w:rsidR="00123F66" w:rsidRPr="008917F4" w:rsidRDefault="005A4856" w:rsidP="00123F66">
      <w:pPr>
        <w:spacing w:line="220" w:lineRule="exact"/>
        <w:jc w:val="both"/>
        <w:rPr>
          <w:rFonts w:ascii="Arial Narrow" w:hAnsi="Arial Narrow" w:cs="Helvetica"/>
          <w:b/>
          <w:sz w:val="18"/>
          <w:szCs w:val="18"/>
          <w:lang w:eastAsia="zh-CN"/>
        </w:rPr>
      </w:pP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青少事工正在寻找下年度周五晚上的辅导员及主日学老师各一位，欢迎对青少年事工有负担的弟兄姐妹参与加入青少年事工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>.</w:t>
      </w:r>
    </w:p>
    <w:p w:rsidR="00AE16C9" w:rsidRPr="008917F4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  <w:lang w:eastAsia="zh-CN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917F4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>.</w:t>
      </w:r>
    </w:p>
    <w:p w:rsidR="00E56F65" w:rsidRPr="008917F4" w:rsidRDefault="002413B6" w:rsidP="00D46EA8">
      <w:pPr>
        <w:spacing w:before="80" w:line="220" w:lineRule="exact"/>
        <w:jc w:val="both"/>
        <w:rPr>
          <w:rFonts w:ascii="Arial Narrow" w:hAnsi="Arial Narrow" w:cs="SimSun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5</w:t>
      </w:r>
      <w:r w:rsidR="00D65768"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1A4E9A" w:rsidRPr="008917F4">
        <w:rPr>
          <w:rFonts w:ascii="Arial Narrow" w:hAnsi="PMingLiU" w:cs="Times"/>
          <w:b/>
          <w:sz w:val="18"/>
          <w:szCs w:val="18"/>
        </w:rPr>
        <w:t>請繼續為教會建堂之改建計畫禱告，目前建堂委員會和建築師團隊正草擬方案，將會於近日確認後和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Chelmsford</w:t>
      </w:r>
      <w:r w:rsidR="001A4E9A" w:rsidRPr="008917F4">
        <w:rPr>
          <w:rFonts w:ascii="Arial Narrow" w:hAnsi="PMingLiU" w:cs="Times"/>
          <w:b/>
          <w:sz w:val="18"/>
          <w:szCs w:val="18"/>
        </w:rPr>
        <w:t>市政府討論改建計畫。</w:t>
      </w:r>
    </w:p>
    <w:p w:rsidR="00AE16C9" w:rsidRPr="008917F4" w:rsidRDefault="002413B6" w:rsidP="001A4E9A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6</w:t>
      </w:r>
      <w:r w:rsidR="00D65768"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D65768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D65768" w:rsidRPr="008917F4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123F66" w:rsidRPr="008917F4" w:rsidRDefault="002413B6" w:rsidP="0047289A">
      <w:pPr>
        <w:shd w:val="clear" w:color="auto" w:fill="FFFFFF"/>
        <w:spacing w:before="80"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sz w:val="18"/>
          <w:szCs w:val="18"/>
        </w:rPr>
        <w:t>7</w:t>
      </w:r>
      <w:r w:rsidR="00610D2B" w:rsidRPr="008917F4">
        <w:rPr>
          <w:rFonts w:ascii="Arial Narrow" w:hAnsi="Arial Narrow" w:cs="Arial"/>
          <w:b/>
          <w:sz w:val="18"/>
          <w:szCs w:val="18"/>
        </w:rPr>
        <w:t xml:space="preserve">. </w:t>
      </w:r>
      <w:r w:rsidR="00123F66" w:rsidRPr="008917F4">
        <w:rPr>
          <w:rFonts w:ascii="Arial Narrow" w:hAnsi="Arial Narrow" w:cs="Arial"/>
          <w:b/>
          <w:sz w:val="18"/>
          <w:szCs w:val="18"/>
          <w:u w:val="single"/>
          <w:shd w:val="clear" w:color="auto" w:fill="FFFFFF"/>
        </w:rPr>
        <w:t xml:space="preserve">2015 COCM </w:t>
      </w:r>
      <w:r w:rsidR="00123F66" w:rsidRPr="008917F4">
        <w:rPr>
          <w:rFonts w:ascii="Arial Narrow" w:hAnsi="PMingLiU" w:cs="Arial"/>
          <w:b/>
          <w:sz w:val="18"/>
          <w:szCs w:val="18"/>
          <w:u w:val="single"/>
          <w:shd w:val="clear" w:color="auto" w:fill="FFFFFF"/>
        </w:rPr>
        <w:t>年底福音營</w:t>
      </w:r>
      <w:r w:rsidR="00123F66" w:rsidRPr="008917F4">
        <w:rPr>
          <w:rFonts w:ascii="Arial Narrow" w:hAnsi="Arial Narrow" w:cs="Arial"/>
          <w:b/>
          <w:sz w:val="18"/>
          <w:szCs w:val="18"/>
        </w:rPr>
        <w:br/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在英國有很多中國教会是沒有牧者，由於近這十年來有大量中國學生進入英國求學，所以</w:t>
      </w:r>
      <w:r w:rsidR="00123F66"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COCM </w:t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希望藉著年㡳的福音營，向這些中國同胞播下福音的種子。如果你有感動請參加下列其中一個營会</w:t>
      </w:r>
      <w:r w:rsidR="00123F66"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, </w:t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利用這個年底假期來回應馬其頓的呼声。</w:t>
      </w:r>
    </w:p>
    <w:p w:rsidR="0023317D" w:rsidRPr="008917F4" w:rsidRDefault="00123F66" w:rsidP="00AE16C9">
      <w:pPr>
        <w:shd w:val="clear" w:color="auto" w:fill="FFFFFF"/>
        <w:spacing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家庭營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12/22/15 - 12/28/15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這個營会適合家庭參與，青少年可以服侍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BBC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或是</w:t>
      </w:r>
      <w:r w:rsidRPr="008917F4">
        <w:rPr>
          <w:rFonts w:ascii="Arial Narrow" w:eastAsia="SimSun-ExtB" w:hAnsi="PMingLiU" w:cs="SimSun-ExtB"/>
          <w:b/>
          <w:sz w:val="18"/>
          <w:szCs w:val="18"/>
          <w:shd w:val="clear" w:color="auto" w:fill="FFFFFF"/>
        </w:rPr>
        <w:t>𠒇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童。</w:t>
      </w: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學生營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12/27/15 - 1/2/16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這個營会適合夫婦或是個人參與。</w:t>
      </w:r>
      <w:r w:rsidRPr="008917F4">
        <w:rPr>
          <w:rFonts w:ascii="Arial Narrow" w:hAnsi="Arial Narrow" w:cs="Arial"/>
          <w:b/>
          <w:sz w:val="18"/>
          <w:szCs w:val="18"/>
        </w:rPr>
        <w:br/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今年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COCM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会採取網上報名，截止日期是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>9/15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。如有任何問題或願意報名，請跟譚鍾斯姊妹聯系。她的郵件信箱地址是</w:t>
      </w:r>
      <w:r w:rsidRPr="008917F4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hyperlink r:id="rId8" w:history="1">
        <w:r w:rsidRPr="008917F4">
          <w:rPr>
            <w:rStyle w:val="Hyperlink"/>
            <w:rFonts w:ascii="Arial Narrow" w:hAnsi="Arial Narrow" w:cs="Arial"/>
            <w:b/>
            <w:color w:val="auto"/>
            <w:sz w:val="18"/>
            <w:szCs w:val="18"/>
            <w:shd w:val="clear" w:color="auto" w:fill="FFFFFF"/>
          </w:rPr>
          <w:t>CSHIH22@gmail.com</w:t>
        </w:r>
      </w:hyperlink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.  </w:t>
      </w:r>
      <w:r w:rsidR="00AE16C9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願我們</w:t>
      </w:r>
    </w:p>
    <w:p w:rsidR="00AE16C9" w:rsidRPr="008917F4" w:rsidRDefault="00AE16C9" w:rsidP="001A4E9A">
      <w:pPr>
        <w:shd w:val="clear" w:color="auto" w:fill="FFFFFF"/>
        <w:spacing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不管在本地或外地都与上帝同工，一起來完成祂的大使</w:t>
      </w:r>
      <w:r w:rsidR="00C1576D" w:rsidRPr="008917F4">
        <w:rPr>
          <w:rFonts w:ascii="Arial Narrow" w:hAnsi="PMingLiU" w:cs="Helvetica"/>
          <w:b/>
          <w:sz w:val="18"/>
          <w:szCs w:val="18"/>
        </w:rPr>
        <w:t>命。</w:t>
      </w: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9731AB" w:rsidRPr="008917F4" w:rsidRDefault="002413B6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Arial Narrow" w:cs="Arial"/>
          <w:b/>
          <w:sz w:val="18"/>
          <w:szCs w:val="18"/>
        </w:rPr>
        <w:t>8</w:t>
      </w:r>
      <w:r w:rsidR="00200974" w:rsidRPr="008917F4">
        <w:rPr>
          <w:rFonts w:ascii="Arial Narrow" w:hAnsi="Arial Narrow"/>
          <w:b/>
          <w:sz w:val="18"/>
          <w:szCs w:val="18"/>
        </w:rPr>
        <w:t xml:space="preserve">. </w:t>
      </w:r>
      <w:r w:rsidR="009731AB" w:rsidRPr="008917F4">
        <w:rPr>
          <w:rFonts w:ascii="Arial Narrow" w:hAnsi="PMingLiU" w:cs="新細明體"/>
          <w:b/>
          <w:sz w:val="18"/>
          <w:szCs w:val="18"/>
        </w:rPr>
        <w:t>粵語團契將於今年十月哥倫布日週末舉辦「</w:t>
      </w:r>
      <w:r w:rsidR="009731AB" w:rsidRPr="008917F4">
        <w:rPr>
          <w:rFonts w:ascii="Arial Narrow" w:hAnsi="Arial Narrow" w:cs="Times"/>
          <w:b/>
          <w:sz w:val="18"/>
          <w:szCs w:val="18"/>
        </w:rPr>
        <w:t>2015</w:t>
      </w:r>
      <w:r w:rsidR="009731AB" w:rsidRPr="008917F4">
        <w:rPr>
          <w:rFonts w:ascii="Arial Narrow" w:hAnsi="PMingLiU" w:cs="新細明體"/>
          <w:b/>
          <w:sz w:val="18"/>
          <w:szCs w:val="18"/>
        </w:rPr>
        <w:t>粤語退修會」</w:t>
      </w:r>
      <w:r w:rsidR="009731AB" w:rsidRPr="008917F4">
        <w:rPr>
          <w:rFonts w:ascii="Arial Narrow" w:hAnsi="Arial Narrow" w:cs="Times"/>
          <w:b/>
          <w:sz w:val="18"/>
          <w:szCs w:val="18"/>
        </w:rPr>
        <w:t>,</w:t>
      </w:r>
      <w:r w:rsidR="009731AB" w:rsidRPr="008917F4">
        <w:rPr>
          <w:rFonts w:ascii="Arial Narrow" w:hAnsi="PMingLiU" w:cs="新細明體"/>
          <w:b/>
          <w:sz w:val="18"/>
          <w:szCs w:val="18"/>
        </w:rPr>
        <w:t>誠意邀請你們參加</w:t>
      </w:r>
      <w:r w:rsidR="00C1576D" w:rsidRPr="008917F4">
        <w:rPr>
          <w:rFonts w:ascii="Arial Narrow" w:hAnsi="Arial Narrow" w:cs="新細明體"/>
          <w:b/>
          <w:sz w:val="18"/>
          <w:szCs w:val="18"/>
        </w:rPr>
        <w:t>.</w:t>
      </w:r>
    </w:p>
    <w:p w:rsidR="009731AB" w:rsidRPr="008917F4" w:rsidRDefault="009731AB" w:rsidP="002A786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日期</w:t>
      </w:r>
      <w:r w:rsidRPr="008917F4">
        <w:rPr>
          <w:rFonts w:ascii="Arial Narrow" w:hAnsi="Arial Narrow" w:cs="Times"/>
          <w:b/>
          <w:sz w:val="18"/>
          <w:szCs w:val="18"/>
        </w:rPr>
        <w:t>: 10/10 – 10/11/2015 (</w:t>
      </w:r>
      <w:r w:rsidRPr="008917F4">
        <w:rPr>
          <w:rFonts w:ascii="Arial Narrow" w:hAnsi="PMingLiU" w:cs="新細明體"/>
          <w:b/>
          <w:sz w:val="18"/>
          <w:szCs w:val="18"/>
        </w:rPr>
        <w:t>周六至周日</w:t>
      </w:r>
      <w:r w:rsidRPr="008917F4">
        <w:rPr>
          <w:rFonts w:ascii="Arial Narrow" w:hAnsi="Arial Narrow" w:cs="Times"/>
          <w:b/>
          <w:sz w:val="18"/>
          <w:szCs w:val="18"/>
        </w:rPr>
        <w:t>)</w:t>
      </w:r>
    </w:p>
    <w:p w:rsidR="009731AB" w:rsidRPr="008917F4" w:rsidRDefault="009731AB" w:rsidP="002A786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地點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Monadnock Bible Conference Center, 257 Dublin Road, Jaffrey, NH 03452. </w:t>
      </w:r>
      <w:r w:rsidRPr="008917F4">
        <w:rPr>
          <w:rFonts w:ascii="Arial Narrow" w:hAnsi="PMingLiU" w:cs="新細明體"/>
          <w:b/>
          <w:sz w:val="18"/>
          <w:szCs w:val="18"/>
        </w:rPr>
        <w:t>主題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跟隨耶穌的腳蹤</w:t>
      </w:r>
    </w:p>
    <w:p w:rsidR="00F55A23" w:rsidRPr="008917F4" w:rsidRDefault="009731AB" w:rsidP="002A786B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imes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講員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吳榮滁牧師</w:t>
      </w:r>
      <w:r w:rsidRPr="008917F4">
        <w:rPr>
          <w:rFonts w:ascii="Arial Narrow" w:hAnsi="Arial Narrow" w:cs="新細明體"/>
          <w:b/>
          <w:sz w:val="18"/>
          <w:szCs w:val="18"/>
        </w:rPr>
        <w:t xml:space="preserve">.  </w:t>
      </w:r>
      <w:r w:rsidRPr="008917F4">
        <w:rPr>
          <w:rFonts w:ascii="Arial Narrow" w:hAnsi="PMingLiU" w:cs="新細明體"/>
          <w:b/>
          <w:sz w:val="18"/>
          <w:szCs w:val="18"/>
        </w:rPr>
        <w:t>截止報名日期</w:t>
      </w:r>
      <w:r w:rsidRPr="008917F4">
        <w:rPr>
          <w:rFonts w:ascii="Arial Narrow" w:hAnsi="Arial Narrow" w:cs="Times"/>
          <w:b/>
          <w:sz w:val="18"/>
          <w:szCs w:val="18"/>
        </w:rPr>
        <w:t>: 9/15/2015</w:t>
      </w:r>
      <w:r w:rsidR="001A4E9A" w:rsidRPr="008917F4">
        <w:rPr>
          <w:rFonts w:ascii="Arial Narrow" w:hAnsi="Arial Narrow" w:cs="Times"/>
          <w:b/>
          <w:sz w:val="18"/>
          <w:szCs w:val="18"/>
        </w:rPr>
        <w:t>.</w:t>
      </w:r>
    </w:p>
    <w:p w:rsidR="005B3C73" w:rsidRPr="008917F4" w:rsidRDefault="008917F4" w:rsidP="00D65768">
      <w:pPr>
        <w:spacing w:before="60" w:line="210" w:lineRule="exact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9. </w:t>
      </w:r>
      <w:r w:rsidR="005B3C73" w:rsidRPr="008917F4">
        <w:rPr>
          <w:rFonts w:ascii="Arial Narrow" w:hAnsi="PMingLiU" w:cs="Times"/>
          <w:b/>
          <w:sz w:val="18"/>
          <w:szCs w:val="18"/>
        </w:rPr>
        <w:t>教會章程</w:t>
      </w:r>
      <w:r w:rsidR="005B3C73" w:rsidRPr="008917F4">
        <w:rPr>
          <w:rFonts w:ascii="Arial Narrow" w:hAnsi="Arial Narrow" w:cs="Helvetica"/>
          <w:b/>
          <w:sz w:val="18"/>
          <w:szCs w:val="18"/>
        </w:rPr>
        <w:t>(CBCGL By-laws)</w:t>
      </w:r>
      <w:r w:rsidR="005B3C73" w:rsidRPr="008917F4">
        <w:rPr>
          <w:rFonts w:ascii="Arial Narrow" w:hAnsi="PMingLiU" w:cs="Times"/>
          <w:b/>
          <w:sz w:val="18"/>
          <w:szCs w:val="18"/>
        </w:rPr>
        <w:t>修改，目前已經在理事會推過，</w:t>
      </w:r>
      <w:r w:rsidR="005B3C73" w:rsidRPr="008917F4">
        <w:rPr>
          <w:rFonts w:ascii="Arial Narrow" w:hAnsi="Arial Narrow" w:cs="Helvetica"/>
          <w:b/>
          <w:sz w:val="18"/>
          <w:szCs w:val="18"/>
        </w:rPr>
        <w:t>8/23</w:t>
      </w:r>
      <w:r w:rsidR="005B3C73" w:rsidRPr="008917F4">
        <w:rPr>
          <w:rFonts w:ascii="Arial Narrow" w:hAnsi="PMingLiU" w:cs="Times"/>
          <w:b/>
          <w:sz w:val="18"/>
          <w:szCs w:val="18"/>
        </w:rPr>
        <w:t>主日上午</w:t>
      </w:r>
      <w:r w:rsidR="005B3C73" w:rsidRPr="008917F4">
        <w:rPr>
          <w:rFonts w:ascii="Arial Narrow" w:hAnsi="Arial Narrow" w:cs="Helvetica"/>
          <w:b/>
          <w:sz w:val="18"/>
          <w:szCs w:val="18"/>
        </w:rPr>
        <w:t>11:30</w:t>
      </w:r>
      <w:r w:rsidR="005B3C73" w:rsidRPr="008917F4">
        <w:rPr>
          <w:rFonts w:ascii="Arial Narrow" w:hAnsi="PMingLiU" w:cs="Times"/>
          <w:b/>
          <w:sz w:val="18"/>
          <w:szCs w:val="18"/>
        </w:rPr>
        <w:t>將於華語堂會堂舉行說明會，請弟兄姊妹關心參加，當天主日學將暫停一次</w:t>
      </w:r>
      <w:r w:rsidR="005B3C73" w:rsidRPr="008917F4">
        <w:rPr>
          <w:rFonts w:ascii="Arial Narrow" w:hAnsi="Arial Narrow" w:cs="Times"/>
          <w:b/>
          <w:sz w:val="18"/>
          <w:szCs w:val="18"/>
        </w:rPr>
        <w:t>.</w:t>
      </w:r>
    </w:p>
    <w:p w:rsidR="00200974" w:rsidRPr="008917F4" w:rsidRDefault="008917F4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r w:rsidR="005B3C73" w:rsidRPr="008917F4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00974" w:rsidRPr="008917F4">
        <w:rPr>
          <w:rFonts w:ascii="Arial Narrow" w:hAnsi="PMingLiU"/>
          <w:b/>
          <w:sz w:val="18"/>
          <w:szCs w:val="18"/>
          <w:u w:val="single"/>
        </w:rPr>
        <w:t>代禱事項</w:t>
      </w:r>
    </w:p>
    <w:p w:rsidR="00AE16C9" w:rsidRPr="008917F4" w:rsidRDefault="00AE16C9" w:rsidP="00AE16C9">
      <w:pPr>
        <w:spacing w:before="60" w:line="220" w:lineRule="exact"/>
        <w:jc w:val="both"/>
        <w:rPr>
          <w:rFonts w:ascii="Arial Narrow" w:hAnsi="Arial Narrow" w:cs="PMingLiU"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8917F4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8917F4">
        <w:rPr>
          <w:rFonts w:ascii="Arial Narrow" w:hAnsi="PMingLiU" w:cs="PMingLiU"/>
          <w:b/>
          <w:sz w:val="18"/>
          <w:szCs w:val="18"/>
        </w:rPr>
        <w:t>。</w:t>
      </w:r>
    </w:p>
    <w:p w:rsidR="00AE16C9" w:rsidRPr="008917F4" w:rsidRDefault="00AE16C9" w:rsidP="00AE16C9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二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</w:t>
      </w:r>
      <w:r w:rsidR="001A4E9A" w:rsidRPr="008917F4">
        <w:rPr>
          <w:rFonts w:ascii="Arial Narrow" w:hAnsi="PMingLiU" w:cs="Times"/>
          <w:b/>
          <w:sz w:val="18"/>
          <w:szCs w:val="18"/>
        </w:rPr>
        <w:t>請為葉幼麟伯伯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(</w:t>
      </w:r>
      <w:r w:rsidR="001A4E9A" w:rsidRPr="008917F4">
        <w:rPr>
          <w:rFonts w:ascii="Arial Narrow" w:hAnsi="PMingLiU" w:cs="Times"/>
          <w:b/>
          <w:sz w:val="18"/>
          <w:szCs w:val="18"/>
        </w:rPr>
        <w:t>跌倒骨折和糖尿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，陳衛華弟兄，陸添華弟兄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(</w:t>
      </w:r>
      <w:r w:rsidR="001A4E9A" w:rsidRPr="008917F4">
        <w:rPr>
          <w:rFonts w:ascii="Arial Narrow" w:hAnsi="PMingLiU" w:cs="Times"/>
          <w:b/>
          <w:sz w:val="18"/>
          <w:szCs w:val="18"/>
        </w:rPr>
        <w:t>腎臟移植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，赵晓，徐素娥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,</w:t>
      </w:r>
      <w:r w:rsidR="001A4E9A" w:rsidRPr="008917F4">
        <w:rPr>
          <w:rFonts w:ascii="Arial Narrow" w:hAnsi="PMingLiU" w:cs="Times"/>
          <w:b/>
          <w:sz w:val="18"/>
          <w:szCs w:val="18"/>
        </w:rPr>
        <w:t>童雪，王碧心，关铭康，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Irene(</w:t>
      </w:r>
      <w:r w:rsidR="001A4E9A" w:rsidRPr="008917F4">
        <w:rPr>
          <w:rFonts w:ascii="Arial Narrow" w:hAnsi="PMingLiU" w:cs="Times"/>
          <w:b/>
          <w:sz w:val="18"/>
          <w:szCs w:val="18"/>
        </w:rPr>
        <w:t>腦瘤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，王文德的的外甥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William(</w:t>
      </w:r>
      <w:r w:rsidR="001A4E9A" w:rsidRPr="008917F4">
        <w:rPr>
          <w:rFonts w:ascii="Arial Narrow" w:hAnsi="PMingLiU" w:cs="Times"/>
          <w:b/>
          <w:sz w:val="18"/>
          <w:szCs w:val="18"/>
        </w:rPr>
        <w:t>氣胸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)</w:t>
      </w:r>
      <w:r w:rsidR="001A4E9A" w:rsidRPr="008917F4">
        <w:rPr>
          <w:rFonts w:ascii="Arial Narrow" w:hAnsi="PMingLiU" w:cs="Times"/>
          <w:b/>
          <w:sz w:val="18"/>
          <w:szCs w:val="18"/>
        </w:rPr>
        <w:t>，身體健康禱告。</w:t>
      </w:r>
    </w:p>
    <w:p w:rsidR="00AE16C9" w:rsidRPr="008917F4" w:rsidRDefault="00AE16C9" w:rsidP="00AE16C9">
      <w:pPr>
        <w:spacing w:line="22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Courier New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三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 </w:t>
      </w:r>
      <w:r w:rsidRPr="008917F4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8917F4" w:rsidRDefault="00AE16C9" w:rsidP="00AE16C9">
      <w:pPr>
        <w:spacing w:line="22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四</w:t>
      </w:r>
      <w:r w:rsidRPr="008917F4">
        <w:rPr>
          <w:rFonts w:ascii="Arial Narrow" w:hAnsi="Arial Narrow" w:cs="PMingLiU"/>
          <w:b/>
          <w:sz w:val="18"/>
          <w:szCs w:val="18"/>
        </w:rPr>
        <w:t xml:space="preserve">) 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請繼續為張徐鳳嬌姊妹的孫女過世後，家人的心得安慰禱告，也為其中未信主的家人禱告。</w:t>
      </w:r>
    </w:p>
    <w:p w:rsidR="00AE16C9" w:rsidRPr="008917F4" w:rsidRDefault="00AE16C9" w:rsidP="00AE16C9">
      <w:pPr>
        <w:spacing w:line="220" w:lineRule="exact"/>
        <w:jc w:val="both"/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五</w:t>
      </w:r>
      <w:r w:rsidRPr="008917F4">
        <w:rPr>
          <w:rFonts w:ascii="Arial Narrow" w:hAnsi="Arial Narrow" w:cs="PMingLiU"/>
          <w:b/>
          <w:sz w:val="18"/>
          <w:szCs w:val="18"/>
        </w:rPr>
        <w:t xml:space="preserve">) </w:t>
      </w:r>
      <w:r w:rsidR="001A4E9A" w:rsidRPr="008917F4">
        <w:rPr>
          <w:rFonts w:ascii="Arial Narrow" w:hAnsi="PMingLiU" w:cs="Times"/>
          <w:b/>
          <w:sz w:val="18"/>
          <w:szCs w:val="18"/>
        </w:rPr>
        <w:t>請繼續在禱告中記念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Amy</w:t>
      </w:r>
      <w:r w:rsidR="001A4E9A" w:rsidRPr="008917F4">
        <w:rPr>
          <w:rFonts w:ascii="Arial Narrow" w:hAnsi="PMingLiU" w:cs="Times"/>
          <w:b/>
          <w:sz w:val="18"/>
          <w:szCs w:val="18"/>
        </w:rPr>
        <w:t>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Sam</w:t>
      </w:r>
      <w:r w:rsidR="001A4E9A" w:rsidRPr="008917F4">
        <w:rPr>
          <w:rFonts w:ascii="Arial Narrow" w:hAnsi="PMingLiU" w:cs="Times"/>
          <w:b/>
          <w:sz w:val="18"/>
          <w:szCs w:val="18"/>
        </w:rPr>
        <w:t>張國森長老在香港和中國的福音事工，他們和教會其他同工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(Tammy and Rosana, Peter Deng and Vickie and their 2 daughters)</w:t>
      </w:r>
      <w:r w:rsidR="001A4E9A" w:rsidRPr="008917F4">
        <w:rPr>
          <w:rFonts w:ascii="Arial Narrow" w:hAnsi="PMingLiU" w:cs="Times"/>
          <w:b/>
          <w:sz w:val="18"/>
          <w:szCs w:val="18"/>
        </w:rPr>
        <w:t>剛剛完成在廣州的青少年福音營會服事，近期繼續在廣東各地服事。</w:t>
      </w:r>
    </w:p>
    <w:p w:rsidR="00AE16C9" w:rsidRPr="008917F4" w:rsidRDefault="00AE16C9" w:rsidP="00AE16C9">
      <w:pPr>
        <w:spacing w:line="220" w:lineRule="exact"/>
        <w:jc w:val="both"/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請為暑假期間弟兄姊妹旅行平安禱告，有許多家庭回到國內，也請為他們在家鄉與親友分享信仰見證禱告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AE16C9" w:rsidRPr="008917F4" w:rsidRDefault="00AE16C9" w:rsidP="00AE16C9">
      <w:pPr>
        <w:shd w:val="clear" w:color="auto" w:fill="FFFFFF"/>
        <w:spacing w:line="220" w:lineRule="atLeast"/>
        <w:jc w:val="both"/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七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請為以下幾位有癌症的教會弟兄姊妹或家人朋友禱告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賀長惠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，赵世英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肺癌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，韓輝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淋巴癌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，鄺曉海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肺癌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，張建華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胰臟和肝臟癌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，嚴永軍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腺癌移轉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F2017D" w:rsidRPr="008917F4" w:rsidRDefault="00AE16C9" w:rsidP="00C13F2D">
      <w:pPr>
        <w:shd w:val="clear" w:color="auto" w:fill="FFFFFF"/>
        <w:spacing w:line="220" w:lineRule="atLeast"/>
        <w:jc w:val="both"/>
        <w:rPr>
          <w:rFonts w:ascii="Arial Narrow" w:hAnsi="PMingLiU" w:cs="Times"/>
          <w:b/>
          <w:sz w:val="18"/>
          <w:szCs w:val="18"/>
        </w:rPr>
      </w:pPr>
      <w:r w:rsidRPr="008917F4">
        <w:rPr>
          <w:rFonts w:ascii="Arial Narrow" w:hAnsi="Arial Narrow" w:cs="Helvetica"/>
          <w:b/>
          <w:sz w:val="18"/>
          <w:szCs w:val="18"/>
        </w:rPr>
        <w:t>(</w:t>
      </w:r>
      <w:r w:rsidRPr="008917F4">
        <w:rPr>
          <w:rFonts w:ascii="Arial Narrow" w:hAnsi="PMingLiU" w:cs="Helvetica"/>
          <w:b/>
          <w:sz w:val="18"/>
          <w:szCs w:val="18"/>
        </w:rPr>
        <w:t>八</w:t>
      </w:r>
      <w:r w:rsidRPr="008917F4">
        <w:rPr>
          <w:rFonts w:ascii="Arial Narrow" w:hAnsi="Arial Narrow" w:cs="Helvetica"/>
          <w:b/>
          <w:sz w:val="18"/>
          <w:szCs w:val="18"/>
        </w:rPr>
        <w:t>)</w:t>
      </w:r>
      <w:r w:rsidR="008917F4" w:rsidRPr="008917F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恭喜張國森長老</w:t>
      </w:r>
      <w:r w:rsidR="008917F4" w:rsidRPr="008917F4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(Sam)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和</w:t>
      </w:r>
      <w:r w:rsidR="008917F4" w:rsidRPr="008917F4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Amy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他們家新添孫女，</w:t>
      </w:r>
      <w:r w:rsidR="008917F4" w:rsidRPr="008917F4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 xml:space="preserve">Matthew 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的太太</w:t>
      </w:r>
      <w:r w:rsidR="008917F4" w:rsidRPr="008917F4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Rebecca</w:t>
      </w:r>
      <w:r w:rsidR="008917F4" w:rsidRPr="008917F4">
        <w:rPr>
          <w:rFonts w:ascii="Arial Narrow" w:hAnsi="PMingLiU" w:cs="Times"/>
          <w:b/>
          <w:sz w:val="18"/>
          <w:szCs w:val="18"/>
        </w:rPr>
        <w:t>於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8/12</w:t>
      </w:r>
      <w:r w:rsidR="008917F4" w:rsidRPr="008917F4">
        <w:rPr>
          <w:rFonts w:ascii="Arial Narrow" w:hAnsi="PMingLiU" w:cs="Times"/>
          <w:b/>
          <w:sz w:val="18"/>
          <w:szCs w:val="18"/>
        </w:rPr>
        <w:t>日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順利生產第二個孩子</w:t>
      </w:r>
      <w:r w:rsidR="008917F4" w:rsidRPr="008917F4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Emily Grace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。願神祝福全家。也繼續記念張國森長老和</w:t>
      </w:r>
      <w:r w:rsidR="008917F4" w:rsidRPr="008917F4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Amy</w:t>
      </w:r>
      <w:r w:rsidR="008917F4" w:rsidRPr="008917F4">
        <w:rPr>
          <w:rFonts w:ascii="Arial Narrow" w:hAnsi="PMingLiU" w:cs="Arial"/>
          <w:b/>
          <w:color w:val="222222"/>
          <w:sz w:val="18"/>
          <w:szCs w:val="18"/>
          <w:shd w:val="clear" w:color="auto" w:fill="FFFFFF"/>
        </w:rPr>
        <w:t>在廣東的各樣服事</w:t>
      </w:r>
      <w:r w:rsidR="008917F4" w:rsidRPr="008917F4">
        <w:rPr>
          <w:rFonts w:ascii="Arial Narrow" w:hAnsi="PMingLiU" w:cs="SimSun"/>
          <w:b/>
          <w:color w:val="222222"/>
          <w:sz w:val="18"/>
          <w:szCs w:val="18"/>
          <w:shd w:val="clear" w:color="auto" w:fill="FFFFFF"/>
        </w:rPr>
        <w:t>。</w:t>
      </w:r>
    </w:p>
    <w:p w:rsidR="006C57E7" w:rsidRPr="008917F4" w:rsidRDefault="006C57E7" w:rsidP="00C13F2D">
      <w:pPr>
        <w:shd w:val="clear" w:color="auto" w:fill="FFFFFF"/>
        <w:spacing w:line="220" w:lineRule="atLeast"/>
        <w:jc w:val="both"/>
        <w:rPr>
          <w:rFonts w:ascii="PMingLiU" w:eastAsiaTheme="minorEastAsia" w:hAnsi="PMingLiU" w:cs="Arial"/>
          <w:b/>
          <w:bCs/>
          <w:sz w:val="18"/>
          <w:szCs w:val="18"/>
          <w:shd w:val="clear" w:color="auto" w:fill="FFFFFF"/>
        </w:rPr>
      </w:pPr>
    </w:p>
    <w:p w:rsidR="00AF6914" w:rsidRPr="008917F4" w:rsidRDefault="008917F4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.5pt;margin-top:3.85pt;width:224.75pt;height:92.25pt;z-index:251660288" strokeweight="1pt">
            <v:stroke dashstyle="longDash"/>
            <v:textbox style="mso-next-textbox:#_x0000_s1325">
              <w:txbxContent>
                <w:p w:rsidR="001A4E9A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D46EA8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300160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(08/16</w:t>
                  </w:r>
                  <w:r w:rsidRPr="00D46EA8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37409D" w:rsidRDefault="0037409D" w:rsidP="00D46EA8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哥林多前書</w:t>
                  </w:r>
                  <w:r w:rsidRPr="0037409D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6: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37409D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9-20</w:t>
                  </w:r>
                </w:p>
                <w:p w:rsidR="001A4E9A" w:rsidRPr="008917F4" w:rsidRDefault="008917F4" w:rsidP="00E12605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8917F4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19</w:t>
                  </w:r>
                  <w:r w:rsidRPr="008917F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豈不知你們的身子就是聖靈的殿嗎？這聖靈是從神而來，住在你們裏頭的；並且你們不是自己的人，</w:t>
                  </w:r>
                  <w:r w:rsidRPr="008917F4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8917F4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20</w:t>
                  </w:r>
                  <w:r w:rsidRPr="008917F4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因為你們是重價買來的。所以，要在你們的身子上榮耀神</w:t>
                  </w:r>
                  <w:r w:rsidRPr="008917F4">
                    <w:rPr>
                      <w:rStyle w:val="content"/>
                      <w:rFonts w:ascii="Arial Narrow" w:hAnsi="PMingLiU" w:cs="SimSu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DE2E9D" w:rsidRPr="008917F4" w:rsidRDefault="00DE2E9D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1A4E9A" w:rsidRPr="008917F4" w:rsidRDefault="001A4E9A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1A4E9A" w:rsidRPr="008917F4" w:rsidRDefault="001A4E9A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D46EA8" w:rsidRDefault="00D46EA8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</w:p>
    <w:p w:rsidR="00456DB3" w:rsidRPr="002A786B" w:rsidRDefault="009F18F1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9F18F1"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1969D5" w:rsidRPr="001969D5" w:rsidRDefault="001969D5" w:rsidP="001969D5">
      <w:pPr>
        <w:jc w:val="center"/>
        <w:rPr>
          <w:rFonts w:ascii="全真楷書" w:eastAsia="全真楷書" w:hAnsi="华文楷体" w:cs="FZKai-Z03S"/>
          <w:b/>
          <w:sz w:val="28"/>
          <w:szCs w:val="28"/>
        </w:rPr>
      </w:pPr>
      <w:r w:rsidRPr="001969D5">
        <w:rPr>
          <w:rFonts w:ascii="全真楷書" w:eastAsia="全真楷書" w:hAnsi="华文楷体" w:cs="FZKai-Z03S" w:hint="eastAsia"/>
          <w:b/>
          <w:sz w:val="28"/>
          <w:szCs w:val="28"/>
        </w:rPr>
        <w:t>馮敬道牧師夫婦</w:t>
      </w:r>
    </w:p>
    <w:p w:rsidR="00926807" w:rsidRPr="002A786B" w:rsidRDefault="00926807" w:rsidP="00F55A23">
      <w:pPr>
        <w:rPr>
          <w:rFonts w:ascii="Arial Narrow" w:hAnsi="Arial Narrow" w:cs="新細明體"/>
          <w:b/>
          <w:sz w:val="19"/>
          <w:szCs w:val="19"/>
        </w:rPr>
      </w:pPr>
    </w:p>
    <w:p w:rsidR="00F55A23" w:rsidRPr="001969D5" w:rsidRDefault="00F55A23" w:rsidP="002A786B">
      <w:pPr>
        <w:spacing w:line="220" w:lineRule="exact"/>
        <w:rPr>
          <w:rFonts w:ascii="PMingLiU" w:hAnsi="PMingLiU" w:cs="FZKai-Z03S"/>
          <w:b/>
          <w:sz w:val="20"/>
          <w:szCs w:val="20"/>
        </w:rPr>
      </w:pPr>
      <w:r w:rsidRPr="002A786B">
        <w:rPr>
          <w:rFonts w:ascii="Arial Narrow" w:hAnsi="PMingLiU" w:cs="新細明體"/>
          <w:b/>
          <w:sz w:val="20"/>
          <w:szCs w:val="20"/>
        </w:rPr>
        <w:t>事奉工場：</w:t>
      </w:r>
      <w:r w:rsidR="001969D5" w:rsidRPr="001969D5">
        <w:rPr>
          <w:rFonts w:ascii="PMingLiU" w:hAnsi="PMingLiU" w:cs="FZKai-Z03S" w:hint="eastAsia"/>
          <w:b/>
          <w:sz w:val="20"/>
          <w:szCs w:val="20"/>
        </w:rPr>
        <w:t>非洲和北美洲</w:t>
      </w:r>
    </w:p>
    <w:p w:rsidR="00F55A23" w:rsidRPr="001969D5" w:rsidRDefault="00F55A23" w:rsidP="002A786B">
      <w:pPr>
        <w:spacing w:line="220" w:lineRule="exact"/>
        <w:rPr>
          <w:rFonts w:ascii="PMingLiU" w:hAnsi="PMingLiU" w:cs="FZKai-Z03S"/>
          <w:b/>
          <w:sz w:val="20"/>
          <w:szCs w:val="20"/>
        </w:rPr>
      </w:pPr>
      <w:r w:rsidRPr="001969D5">
        <w:rPr>
          <w:rFonts w:ascii="PMingLiU" w:hAnsi="PMingLiU" w:cs="新細明體"/>
          <w:b/>
          <w:sz w:val="20"/>
          <w:szCs w:val="20"/>
        </w:rPr>
        <w:t>事奉對象：</w:t>
      </w:r>
      <w:r w:rsidR="001969D5" w:rsidRPr="001969D5">
        <w:rPr>
          <w:rFonts w:ascii="PMingLiU" w:hAnsi="PMingLiU" w:cs="FZKai-Z03S" w:hint="eastAsia"/>
          <w:b/>
          <w:sz w:val="20"/>
          <w:szCs w:val="20"/>
        </w:rPr>
        <w:t>神學生和教會領導</w:t>
      </w:r>
    </w:p>
    <w:p w:rsidR="00F55A23" w:rsidRPr="002A786B" w:rsidRDefault="00F55A23" w:rsidP="002A786B">
      <w:pPr>
        <w:shd w:val="clear" w:color="auto" w:fill="FFFFFF"/>
        <w:spacing w:line="220" w:lineRule="exact"/>
        <w:rPr>
          <w:rFonts w:ascii="Arial Narrow" w:hAnsi="Arial Narrow" w:cs="FZKai-Z03S"/>
          <w:b/>
          <w:sz w:val="20"/>
          <w:szCs w:val="20"/>
        </w:rPr>
      </w:pPr>
      <w:r w:rsidRPr="002A786B">
        <w:rPr>
          <w:rFonts w:ascii="Arial Narrow" w:hAnsi="PMingLiU" w:cs="新細明體"/>
          <w:b/>
          <w:sz w:val="20"/>
          <w:szCs w:val="20"/>
        </w:rPr>
        <w:t>感恩：</w:t>
      </w:r>
    </w:p>
    <w:p w:rsidR="001969D5" w:rsidRPr="001969D5" w:rsidRDefault="001969D5" w:rsidP="001969D5">
      <w:pPr>
        <w:shd w:val="clear" w:color="auto" w:fill="FFFFFF"/>
        <w:spacing w:line="220" w:lineRule="exact"/>
        <w:rPr>
          <w:rFonts w:ascii="Arial Narrow" w:hAnsi="Arial Narrow" w:cs="FZKai-Z03S"/>
          <w:b/>
          <w:sz w:val="20"/>
          <w:szCs w:val="20"/>
        </w:rPr>
      </w:pPr>
      <w:r w:rsidRPr="001969D5">
        <w:rPr>
          <w:rFonts w:ascii="Arial Narrow" w:hAnsi="PMingLiU" w:cs="FZKai-Z03S"/>
          <w:b/>
          <w:sz w:val="20"/>
          <w:szCs w:val="20"/>
        </w:rPr>
        <w:t>感謝神馮牧師六月二十六日通過了博士論文口試，明年將從</w:t>
      </w:r>
      <w:r w:rsidRPr="001969D5">
        <w:rPr>
          <w:rFonts w:ascii="Arial Narrow" w:hAnsi="Arial Narrow" w:cs="FZKai-Z03S"/>
          <w:b/>
          <w:sz w:val="20"/>
          <w:szCs w:val="20"/>
        </w:rPr>
        <w:t>FULLER</w:t>
      </w:r>
      <w:r w:rsidRPr="001969D5">
        <w:rPr>
          <w:rFonts w:ascii="Arial Narrow" w:hAnsi="PMingLiU" w:cs="FZKai-Z03S"/>
          <w:b/>
          <w:sz w:val="20"/>
          <w:szCs w:val="20"/>
        </w:rPr>
        <w:t>神學院畢業。</w:t>
      </w:r>
    </w:p>
    <w:p w:rsidR="002A786B" w:rsidRDefault="00F55A23" w:rsidP="002A786B">
      <w:pPr>
        <w:spacing w:line="220" w:lineRule="exact"/>
        <w:rPr>
          <w:rFonts w:ascii="Arial Narrow" w:hAnsi="PMingLiU" w:cs="新細明體"/>
          <w:b/>
          <w:sz w:val="20"/>
          <w:szCs w:val="20"/>
        </w:rPr>
      </w:pPr>
      <w:r w:rsidRPr="002A786B">
        <w:rPr>
          <w:rFonts w:ascii="Arial Narrow" w:hAnsi="PMingLiU" w:cs="新細明體"/>
          <w:b/>
          <w:sz w:val="20"/>
          <w:szCs w:val="20"/>
        </w:rPr>
        <w:t>代禱：</w:t>
      </w:r>
    </w:p>
    <w:p w:rsidR="001969D5" w:rsidRPr="001969D5" w:rsidRDefault="001969D5" w:rsidP="001969D5">
      <w:pPr>
        <w:spacing w:line="220" w:lineRule="exact"/>
        <w:rPr>
          <w:rFonts w:ascii="Arial Narrow" w:hAnsi="Arial Narrow" w:cs="FZKai-Z03S"/>
          <w:b/>
          <w:sz w:val="20"/>
          <w:szCs w:val="20"/>
        </w:rPr>
      </w:pPr>
      <w:r w:rsidRPr="001969D5">
        <w:rPr>
          <w:rFonts w:ascii="Arial Narrow" w:hAnsi="PMingLiU" w:cs="FZKai-Z03S"/>
          <w:b/>
          <w:sz w:val="20"/>
          <w:szCs w:val="20"/>
        </w:rPr>
        <w:t>神感動馮牧師將在回教徒中間發展新的福音事工，求神興起五十位同伴，願意為此守望禱告，並感動弟兄姐妹為此新事工</w:t>
      </w:r>
      <w:r w:rsidRPr="001969D5">
        <w:rPr>
          <w:rFonts w:ascii="Arial Narrow" w:hAnsi="Arial Narrow" w:cs="FZKai-Z03S"/>
          <w:b/>
          <w:sz w:val="20"/>
          <w:szCs w:val="20"/>
        </w:rPr>
        <w:t>$25,000</w:t>
      </w:r>
      <w:r w:rsidRPr="001969D5">
        <w:rPr>
          <w:rFonts w:ascii="Arial Narrow" w:hAnsi="PMingLiU" w:cs="FZKai-Z03S"/>
          <w:b/>
          <w:sz w:val="20"/>
          <w:szCs w:val="20"/>
        </w:rPr>
        <w:t>的需要奉獻支持（現已收到＄</w:t>
      </w:r>
      <w:r w:rsidRPr="001969D5">
        <w:rPr>
          <w:rFonts w:ascii="Arial Narrow" w:hAnsi="Arial Narrow" w:cs="FZKai-Z03S"/>
          <w:b/>
          <w:sz w:val="20"/>
          <w:szCs w:val="20"/>
        </w:rPr>
        <w:t xml:space="preserve">4,000) </w:t>
      </w:r>
      <w:r w:rsidRPr="001969D5">
        <w:rPr>
          <w:rFonts w:ascii="Arial Narrow" w:hAnsi="PMingLiU" w:cs="FZKai-Z03S"/>
          <w:b/>
          <w:sz w:val="20"/>
          <w:szCs w:val="20"/>
        </w:rPr>
        <w:t>。</w:t>
      </w:r>
    </w:p>
    <w:p w:rsidR="002A786B" w:rsidRDefault="002A786B" w:rsidP="001969D5">
      <w:pPr>
        <w:spacing w:line="220" w:lineRule="exact"/>
        <w:rPr>
          <w:rFonts w:ascii="Arial Narrow" w:hAnsi="PMingLiU" w:cs="Helvetica"/>
          <w:b/>
          <w:sz w:val="20"/>
          <w:szCs w:val="20"/>
        </w:rPr>
      </w:pPr>
    </w:p>
    <w:p w:rsidR="002A786B" w:rsidRPr="002A786B" w:rsidRDefault="002A786B" w:rsidP="002A786B">
      <w:pPr>
        <w:spacing w:line="220" w:lineRule="exact"/>
        <w:rPr>
          <w:rFonts w:ascii="Arial Narrow" w:hAnsi="Arial Narrow" w:cs="FZKai-Z03S"/>
          <w:b/>
          <w:sz w:val="20"/>
          <w:szCs w:val="20"/>
        </w:rPr>
      </w:pPr>
    </w:p>
    <w:p w:rsidR="002A786B" w:rsidRDefault="00BD2701" w:rsidP="00BD2701">
      <w:pPr>
        <w:jc w:val="center"/>
        <w:rPr>
          <w:rFonts w:asciiTheme="minorHAnsi" w:eastAsia="全真楷書" w:hAnsiTheme="minorHAnsi" w:cs="SimSun"/>
          <w:b/>
          <w:sz w:val="28"/>
          <w:szCs w:val="28"/>
          <w:shd w:val="clear" w:color="auto" w:fill="FFFFFF"/>
        </w:rPr>
      </w:pPr>
      <w:r w:rsidRPr="00BD2701">
        <w:rPr>
          <w:rFonts w:ascii="全真楷書" w:eastAsia="全真楷書" w:hAnsi="Arial" w:cs="Arial" w:hint="eastAsia"/>
          <w:b/>
          <w:sz w:val="28"/>
          <w:szCs w:val="28"/>
          <w:shd w:val="clear" w:color="auto" w:fill="FFFFFF"/>
        </w:rPr>
        <w:t>越南哈尼</w:t>
      </w:r>
      <w:r w:rsidRPr="00BD2701">
        <w:rPr>
          <w:rFonts w:ascii="全真楷書" w:eastAsia="全真楷書" w:hAnsi="SimSun" w:cs="SimSun" w:hint="eastAsia"/>
          <w:b/>
          <w:sz w:val="28"/>
          <w:szCs w:val="28"/>
          <w:shd w:val="clear" w:color="auto" w:fill="FFFFFF"/>
        </w:rPr>
        <w:t>族</w:t>
      </w:r>
    </w:p>
    <w:p w:rsidR="00BD2701" w:rsidRPr="00BD2701" w:rsidRDefault="00BD2701" w:rsidP="00BD2701">
      <w:pPr>
        <w:jc w:val="center"/>
        <w:rPr>
          <w:rFonts w:asciiTheme="minorHAnsi" w:eastAsia="全真楷書" w:hAnsiTheme="minorHAnsi" w:cs="Arial"/>
          <w:b/>
          <w:sz w:val="28"/>
          <w:szCs w:val="28"/>
          <w:shd w:val="clear" w:color="auto" w:fill="FFFFFF"/>
        </w:rPr>
      </w:pPr>
    </w:p>
    <w:p w:rsidR="002A786B" w:rsidRPr="002A786B" w:rsidRDefault="002A786B" w:rsidP="005B3C73">
      <w:pPr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2A786B">
        <w:rPr>
          <w:rFonts w:ascii="Arial Narrow" w:hAnsi="PMingLiU" w:cs="新細明體"/>
          <w:b/>
          <w:sz w:val="20"/>
          <w:szCs w:val="20"/>
        </w:rPr>
        <w:t>：</w:t>
      </w:r>
      <w:r w:rsidR="00BD2701">
        <w:rPr>
          <w:rFonts w:ascii="Arial Narrow" w:hAnsi="Arial Narrow" w:cs="Arial"/>
          <w:b/>
          <w:sz w:val="20"/>
          <w:szCs w:val="20"/>
          <w:shd w:val="clear" w:color="auto" w:fill="FFFFFF"/>
        </w:rPr>
        <w:t>76</w:t>
      </w: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萬多（</w:t>
      </w:r>
      <w:r w:rsidR="00BD2701">
        <w:rPr>
          <w:rFonts w:ascii="Arial Narrow" w:hAnsi="Arial Narrow" w:cs="Arial"/>
          <w:b/>
          <w:sz w:val="20"/>
          <w:szCs w:val="20"/>
          <w:shd w:val="clear" w:color="auto" w:fill="FFFFFF"/>
        </w:rPr>
        <w:t>767</w:t>
      </w:r>
      <w:r w:rsidRPr="002A786B">
        <w:rPr>
          <w:rFonts w:ascii="Arial Narrow" w:hAnsi="Arial Narrow" w:cs="Arial"/>
          <w:b/>
          <w:sz w:val="20"/>
          <w:szCs w:val="20"/>
          <w:shd w:val="clear" w:color="auto" w:fill="FFFFFF"/>
        </w:rPr>
        <w:t>,000</w:t>
      </w:r>
      <w:r w:rsidRPr="002A786B">
        <w:rPr>
          <w:rFonts w:ascii="Arial Narrow" w:hAnsi="PMingLiU" w:cs="SimSun"/>
          <w:b/>
          <w:sz w:val="20"/>
          <w:szCs w:val="20"/>
          <w:shd w:val="clear" w:color="auto" w:fill="FFFFFF"/>
        </w:rPr>
        <w:t>）</w:t>
      </w:r>
    </w:p>
    <w:p w:rsidR="002A786B" w:rsidRPr="00BD2701" w:rsidRDefault="00BD2701" w:rsidP="005B3C73">
      <w:pPr>
        <w:rPr>
          <w:rFonts w:ascii="PMingLiU" w:hAnsi="PMingLiU" w:cs="SimSun"/>
          <w:b/>
          <w:sz w:val="20"/>
          <w:szCs w:val="20"/>
          <w:shd w:val="clear" w:color="auto" w:fill="FFFFFF"/>
        </w:rPr>
      </w:pPr>
      <w:r w:rsidRPr="00BD2701">
        <w:rPr>
          <w:rFonts w:ascii="PMingLiU" w:hAnsi="PMingLiU" w:cs="Arial" w:hint="eastAsia"/>
          <w:b/>
          <w:sz w:val="20"/>
          <w:szCs w:val="20"/>
          <w:shd w:val="clear" w:color="auto" w:fill="FFFFFF"/>
        </w:rPr>
        <w:t>哈尼族</w:t>
      </w:r>
      <w:r w:rsidRPr="00BD2701">
        <w:rPr>
          <w:rFonts w:ascii="PMingLiU" w:hAnsi="PMingLiU" w:cs="Arial"/>
          <w:b/>
          <w:sz w:val="20"/>
          <w:szCs w:val="20"/>
          <w:shd w:val="clear" w:color="auto" w:fill="FFFFFF"/>
        </w:rPr>
        <w:t>信仰多神。他們特別迷戀敬拜他們死去的先祖。他們通過不同的禮儀敬拜不同的神，從而獲得他們的保護。哈尼族裡面可能有這麼幾個基督徒。但在哈尼族裡面，見證耶穌的福音有非常大的挑戰，也很困難。禱告神，讓當中的基督徒有智慧，有能力可以與別的基督徒同工一起服事，一起見證耶穌</w:t>
      </w:r>
      <w:r w:rsidRPr="00BD2701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BD2701" w:rsidRPr="002A786B" w:rsidRDefault="00BD2701" w:rsidP="005B3C73">
      <w:pPr>
        <w:rPr>
          <w:rFonts w:ascii="Arial Narrow" w:hAnsi="Arial Narrow"/>
          <w:b/>
          <w:sz w:val="20"/>
          <w:szCs w:val="20"/>
        </w:rPr>
      </w:pPr>
    </w:p>
    <w:p w:rsidR="002A786B" w:rsidRDefault="002A786B" w:rsidP="002A786B">
      <w:pPr>
        <w:spacing w:line="220" w:lineRule="exact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  <w:r w:rsidRPr="002A786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又對他們說：「照經上所寫的，基督必受害，第三日從死裏復活，並且人要奉他的名傳悔改、赦罪的道，從耶路撒冷起直傳到萬邦。</w:t>
      </w:r>
      <w:r w:rsidRPr="002A786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(</w:t>
      </w:r>
      <w:r w:rsidRPr="002A786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路加福音</w:t>
      </w:r>
      <w:r w:rsidRPr="002A786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24:46-47)</w:t>
      </w:r>
    </w:p>
    <w:p w:rsidR="008917F4" w:rsidRDefault="008917F4" w:rsidP="002A786B">
      <w:pPr>
        <w:spacing w:line="220" w:lineRule="exact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</w:p>
    <w:p w:rsidR="008917F4" w:rsidRDefault="008917F4" w:rsidP="002A786B">
      <w:pPr>
        <w:spacing w:line="220" w:lineRule="exact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</w:p>
    <w:p w:rsidR="008917F4" w:rsidRDefault="008917F4" w:rsidP="002A786B">
      <w:pPr>
        <w:spacing w:line="220" w:lineRule="exact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</w:p>
    <w:p w:rsidR="002A786B" w:rsidRPr="002A786B" w:rsidRDefault="002A786B" w:rsidP="002A786B">
      <w:pPr>
        <w:spacing w:line="220" w:lineRule="exact"/>
        <w:rPr>
          <w:rFonts w:ascii="华文楷体" w:eastAsia="华文楷体" w:hAnsi="华文楷体"/>
          <w:b/>
          <w:i/>
          <w:sz w:val="18"/>
          <w:szCs w:val="18"/>
        </w:rPr>
      </w:pPr>
    </w:p>
    <w:p w:rsidR="00FE65F0" w:rsidRPr="00FD32F5" w:rsidRDefault="00FE65F0" w:rsidP="00FE65F0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FE65F0" w:rsidRPr="00E14DBC" w:rsidRDefault="00B042A3" w:rsidP="00B042A3">
      <w:pPr>
        <w:jc w:val="center"/>
        <w:rPr>
          <w:rFonts w:asciiTheme="minorHAnsi" w:eastAsia="全真楷書" w:hAnsiTheme="minorHAnsi" w:cs="MingLiU"/>
          <w:b/>
          <w:bCs/>
          <w:sz w:val="26"/>
          <w:szCs w:val="26"/>
          <w:u w:val="single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="00DF1CB1"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="00DF1CB1"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聯合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="00FE65F0"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342125" w:rsidRPr="002A786B">
        <w:rPr>
          <w:rFonts w:ascii="全真楷書" w:eastAsia="全真楷書" w:hAnsi="Times" w:cs="Times" w:hint="eastAsia"/>
          <w:b/>
          <w:sz w:val="26"/>
          <w:szCs w:val="26"/>
        </w:rPr>
        <w:t>鍾興政牧師</w:t>
      </w:r>
    </w:p>
    <w:p w:rsidR="00FE65F0" w:rsidRPr="006E327A" w:rsidRDefault="00FE65F0" w:rsidP="00B042A3">
      <w:pPr>
        <w:pStyle w:val="NormalIndent"/>
        <w:tabs>
          <w:tab w:val="left" w:pos="180"/>
        </w:tabs>
        <w:ind w:left="0"/>
        <w:jc w:val="center"/>
        <w:rPr>
          <w:rFonts w:ascii="全真楷書" w:eastAsia="全真楷書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C10A5C" w:rsidRPr="00C10A5C">
        <w:rPr>
          <w:rFonts w:ascii="全真楷書" w:eastAsia="全真楷書" w:hAnsi="PMingLiU" w:cs="MingLiU" w:hint="eastAsia"/>
          <w:b/>
          <w:bCs/>
          <w:sz w:val="26"/>
          <w:szCs w:val="26"/>
        </w:rPr>
        <w:t>陳</w:t>
      </w:r>
      <w:r w:rsidR="00C10A5C" w:rsidRPr="00C10A5C">
        <w:rPr>
          <w:rFonts w:ascii="全真楷書" w:eastAsia="全真楷書" w:hAnsi="SimSun" w:cs="SimSun" w:hint="eastAsia"/>
          <w:b/>
          <w:bCs/>
          <w:sz w:val="26"/>
          <w:szCs w:val="26"/>
        </w:rPr>
        <w:t>錦儀</w:t>
      </w:r>
      <w:r w:rsidR="008D5D7D" w:rsidRPr="00CC2E75">
        <w:rPr>
          <w:rFonts w:ascii="全真楷書" w:eastAsia="全真楷書" w:hAnsi="Arial" w:cs="Arial" w:hint="eastAsia"/>
          <w:b/>
          <w:bCs/>
          <w:sz w:val="26"/>
          <w:szCs w:val="26"/>
        </w:rPr>
        <w:t>牧</w:t>
      </w:r>
      <w:r w:rsidR="008D5D7D" w:rsidRPr="00CC2E75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FE65F0" w:rsidRDefault="00FE65F0" w:rsidP="00B042A3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DE2E9D" w:rsidRPr="00C10A5C">
        <w:rPr>
          <w:rFonts w:ascii="全真楷書" w:eastAsia="全真楷書" w:hAnsi="PMingLiU" w:cs="MingLiU" w:hint="eastAsia"/>
          <w:b/>
          <w:bCs/>
          <w:sz w:val="26"/>
          <w:szCs w:val="26"/>
        </w:rPr>
        <w:t>陳</w:t>
      </w:r>
      <w:r w:rsidR="00DE2E9D" w:rsidRPr="00C10A5C">
        <w:rPr>
          <w:rFonts w:ascii="全真楷書" w:eastAsia="全真楷書" w:hAnsi="SimSun" w:cs="SimSun" w:hint="eastAsia"/>
          <w:b/>
          <w:bCs/>
          <w:sz w:val="26"/>
          <w:szCs w:val="26"/>
        </w:rPr>
        <w:t>錦儀</w:t>
      </w:r>
      <w:r w:rsidR="00DE2E9D" w:rsidRPr="00CC2E75">
        <w:rPr>
          <w:rFonts w:ascii="全真楷書" w:eastAsia="全真楷書" w:hAnsi="Arial" w:cs="Arial" w:hint="eastAsia"/>
          <w:b/>
          <w:bCs/>
          <w:sz w:val="26"/>
          <w:szCs w:val="26"/>
        </w:rPr>
        <w:t>牧</w:t>
      </w:r>
      <w:r w:rsidR="00DE2E9D" w:rsidRPr="00CC2E75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E7" w:rsidRDefault="00ED69E7" w:rsidP="00F76000">
      <w:r>
        <w:separator/>
      </w:r>
    </w:p>
  </w:endnote>
  <w:endnote w:type="continuationSeparator" w:id="1">
    <w:p w:rsidR="00ED69E7" w:rsidRDefault="00ED69E7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E7" w:rsidRDefault="00ED69E7" w:rsidP="00F76000">
      <w:r>
        <w:separator/>
      </w:r>
    </w:p>
  </w:footnote>
  <w:footnote w:type="continuationSeparator" w:id="1">
    <w:p w:rsidR="00ED69E7" w:rsidRDefault="00ED69E7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17"/>
  </w:num>
  <w:num w:numId="4">
    <w:abstractNumId w:val="12"/>
  </w:num>
  <w:num w:numId="5">
    <w:abstractNumId w:val="2"/>
  </w:num>
  <w:num w:numId="6">
    <w:abstractNumId w:val="35"/>
  </w:num>
  <w:num w:numId="7">
    <w:abstractNumId w:val="24"/>
  </w:num>
  <w:num w:numId="8">
    <w:abstractNumId w:val="11"/>
  </w:num>
  <w:num w:numId="9">
    <w:abstractNumId w:val="21"/>
  </w:num>
  <w:num w:numId="10">
    <w:abstractNumId w:val="16"/>
  </w:num>
  <w:num w:numId="11">
    <w:abstractNumId w:val="28"/>
  </w:num>
  <w:num w:numId="12">
    <w:abstractNumId w:val="40"/>
  </w:num>
  <w:num w:numId="13">
    <w:abstractNumId w:val="34"/>
  </w:num>
  <w:num w:numId="14">
    <w:abstractNumId w:val="20"/>
  </w:num>
  <w:num w:numId="15">
    <w:abstractNumId w:val="31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9"/>
  </w:num>
  <w:num w:numId="21">
    <w:abstractNumId w:val="7"/>
  </w:num>
  <w:num w:numId="22">
    <w:abstractNumId w:val="3"/>
  </w:num>
  <w:num w:numId="23">
    <w:abstractNumId w:val="10"/>
  </w:num>
  <w:num w:numId="24">
    <w:abstractNumId w:val="39"/>
  </w:num>
  <w:num w:numId="25">
    <w:abstractNumId w:val="6"/>
  </w:num>
  <w:num w:numId="26">
    <w:abstractNumId w:val="42"/>
  </w:num>
  <w:num w:numId="27">
    <w:abstractNumId w:val="26"/>
  </w:num>
  <w:num w:numId="28">
    <w:abstractNumId w:val="30"/>
  </w:num>
  <w:num w:numId="29">
    <w:abstractNumId w:val="5"/>
  </w:num>
  <w:num w:numId="30">
    <w:abstractNumId w:val="0"/>
  </w:num>
  <w:num w:numId="31">
    <w:abstractNumId w:val="33"/>
  </w:num>
  <w:num w:numId="32">
    <w:abstractNumId w:val="22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</w:num>
  <w:num w:numId="36">
    <w:abstractNumId w:val="29"/>
  </w:num>
  <w:num w:numId="37">
    <w:abstractNumId w:val="37"/>
  </w:num>
  <w:num w:numId="38">
    <w:abstractNumId w:val="13"/>
  </w:num>
  <w:num w:numId="39">
    <w:abstractNumId w:val="38"/>
  </w:num>
  <w:num w:numId="40">
    <w:abstractNumId w:val="23"/>
  </w:num>
  <w:num w:numId="41">
    <w:abstractNumId w:val="25"/>
  </w:num>
  <w:num w:numId="42">
    <w:abstractNumId w:val="43"/>
  </w:num>
  <w:num w:numId="43">
    <w:abstractNumId w:val="4"/>
  </w:num>
  <w:num w:numId="44">
    <w:abstractNumId w:val="18"/>
  </w:num>
  <w:num w:numId="45">
    <w:abstractNumId w:val="3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14338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41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IH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2015-08-14T15:10:00Z</cp:lastPrinted>
  <dcterms:created xsi:type="dcterms:W3CDTF">2015-08-14T14:56:00Z</dcterms:created>
  <dcterms:modified xsi:type="dcterms:W3CDTF">2015-08-14T15:16:00Z</dcterms:modified>
</cp:coreProperties>
</file>